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B1A9" w14:textId="29EEB096" w:rsidR="008111D2" w:rsidRDefault="00C4398C">
      <w:proofErr w:type="spellStart"/>
      <w:r>
        <w:t>Zbrodnia</w:t>
      </w:r>
      <w:proofErr w:type="spellEnd"/>
      <w:r>
        <w:t xml:space="preserve"> </w:t>
      </w:r>
      <w:proofErr w:type="spellStart"/>
      <w:r>
        <w:t>katynska</w:t>
      </w:r>
      <w:proofErr w:type="spellEnd"/>
      <w:r>
        <w:t xml:space="preserve"> – </w:t>
      </w:r>
      <w:proofErr w:type="spellStart"/>
      <w:r>
        <w:t>kwiecien</w:t>
      </w:r>
      <w:proofErr w:type="spellEnd"/>
      <w:r>
        <w:t xml:space="preserve"> 1940</w:t>
      </w:r>
    </w:p>
    <w:p w14:paraId="44F937E5" w14:textId="7D624C9F" w:rsidR="00C4398C" w:rsidRDefault="00C4398C">
      <w:pPr>
        <w:rPr>
          <w:lang w:val="pl-PL"/>
        </w:rPr>
      </w:pPr>
      <w:r w:rsidRPr="00C4398C">
        <w:rPr>
          <w:lang w:val="pl-PL"/>
        </w:rPr>
        <w:t xml:space="preserve">1 wrzesnia 1939 roku  Niemcy zaatakowali Polske. </w:t>
      </w:r>
      <w:r>
        <w:rPr>
          <w:lang w:val="pl-PL"/>
        </w:rPr>
        <w:t>Rozpoczela sie II wojna swiatowa.</w:t>
      </w:r>
    </w:p>
    <w:p w14:paraId="3F2265C6" w14:textId="6A78905F" w:rsidR="00C4398C" w:rsidRDefault="00C4398C">
      <w:pPr>
        <w:rPr>
          <w:lang w:val="pl-PL"/>
        </w:rPr>
      </w:pPr>
      <w:r>
        <w:rPr>
          <w:lang w:val="pl-PL"/>
        </w:rPr>
        <w:t xml:space="preserve">17 wrzesnia Rosjanie wkroczyli na wschodnie tereny Rzeczypospolitej. Do niewoli trafilo 200 tysiecy Polakow. Czesc z nich znalazla sie w sowieckich obozach pracy, a polskich oficerow zamknieto </w:t>
      </w:r>
      <w:r w:rsidR="00F311C2">
        <w:rPr>
          <w:lang w:val="pl-PL"/>
        </w:rPr>
        <w:t xml:space="preserve">w specjalnych obozach NKWD w Kozielsku, Starobielsku i Ostaszkowie. W kwietniu 1940 r.najwyzsze wladze sowieckie wydaly tajna decyzje zamordowania Polakow. Gineli w lesie katynskim zabijani strzalem w tyl glowy – 14,500 osob. </w:t>
      </w:r>
    </w:p>
    <w:p w14:paraId="2E476E25" w14:textId="2235C75E" w:rsidR="00F311C2" w:rsidRPr="00C4398C" w:rsidRDefault="00F311C2">
      <w:pPr>
        <w:rPr>
          <w:lang w:val="pl-PL"/>
        </w:rPr>
      </w:pPr>
      <w:r>
        <w:rPr>
          <w:lang w:val="pl-PL"/>
        </w:rPr>
        <w:t>NKWD -</w:t>
      </w:r>
      <w:r w:rsidR="0014366C">
        <w:rPr>
          <w:lang w:val="pl-PL"/>
        </w:rPr>
        <w:t xml:space="preserve"> </w:t>
      </w:r>
      <w:r>
        <w:rPr>
          <w:lang w:val="pl-PL"/>
        </w:rPr>
        <w:t>sily policyjne , narzedzie ludobojs</w:t>
      </w:r>
      <w:r w:rsidR="0014366C">
        <w:rPr>
          <w:lang w:val="pl-PL"/>
        </w:rPr>
        <w:t>twa i terroru  Stalina.</w:t>
      </w:r>
    </w:p>
    <w:sectPr w:rsidR="00F311C2" w:rsidRPr="00C43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8C"/>
    <w:rsid w:val="0014366C"/>
    <w:rsid w:val="008111D2"/>
    <w:rsid w:val="00C4398C"/>
    <w:rsid w:val="00F3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3974"/>
  <w15:chartTrackingRefBased/>
  <w15:docId w15:val="{E95B870B-B7EF-4E7F-8572-A6ACCA7F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1</cp:revision>
  <dcterms:created xsi:type="dcterms:W3CDTF">2022-04-03T14:42:00Z</dcterms:created>
  <dcterms:modified xsi:type="dcterms:W3CDTF">2022-04-03T14:56:00Z</dcterms:modified>
</cp:coreProperties>
</file>