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7BD" w:rsidRPr="00B475BC" w:rsidRDefault="005D7AD7" w:rsidP="00B475BC">
      <w:pPr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POLSKA W XVII i XVIII WIEKU. RZĄDY SASKIE.</w:t>
      </w:r>
      <w:bookmarkStart w:id="0" w:name="_GoBack"/>
      <w:bookmarkEnd w:id="0"/>
    </w:p>
    <w:p w:rsidR="00DA30FF" w:rsidRPr="000B6A49" w:rsidRDefault="0075127C">
      <w:pPr>
        <w:rPr>
          <w:b/>
          <w:color w:val="FF0000"/>
          <w:lang w:val="pl-PL"/>
        </w:rPr>
      </w:pPr>
      <w:r>
        <w:rPr>
          <w:lang w:val="pl-PL"/>
        </w:rPr>
        <w:t xml:space="preserve">Od końca XVII wieku, </w:t>
      </w:r>
      <w:r w:rsidR="00DC37A1">
        <w:rPr>
          <w:lang w:val="pl-PL"/>
        </w:rPr>
        <w:t xml:space="preserve">aż po lata 60 XVIII wieku w Polsce panowali </w:t>
      </w:r>
      <w:r w:rsidR="00DC37A1" w:rsidRPr="000B6A49">
        <w:rPr>
          <w:b/>
          <w:lang w:val="pl-PL"/>
        </w:rPr>
        <w:t xml:space="preserve">dwaj </w:t>
      </w:r>
      <w:r w:rsidR="00DC37A1" w:rsidRPr="00292F83">
        <w:rPr>
          <w:b/>
          <w:lang w:val="pl-PL"/>
        </w:rPr>
        <w:t>królowie</w:t>
      </w:r>
      <w:r w:rsidR="00DC37A1" w:rsidRPr="000B6A49">
        <w:rPr>
          <w:b/>
          <w:color w:val="FF0000"/>
          <w:lang w:val="pl-PL"/>
        </w:rPr>
        <w:t xml:space="preserve"> z dynastii Wettinów</w:t>
      </w:r>
      <w:r w:rsidR="00D7393D" w:rsidRPr="00D7393D">
        <w:rPr>
          <w:b/>
          <w:sz w:val="28"/>
          <w:szCs w:val="28"/>
          <w:lang w:val="pl-PL"/>
        </w:rPr>
        <w:t>*</w:t>
      </w:r>
      <w:r w:rsidR="00292F83">
        <w:rPr>
          <w:b/>
          <w:sz w:val="28"/>
          <w:szCs w:val="28"/>
          <w:lang w:val="pl-PL"/>
        </w:rPr>
        <w:t>)</w:t>
      </w:r>
      <w:r>
        <w:rPr>
          <w:b/>
          <w:sz w:val="28"/>
          <w:szCs w:val="28"/>
          <w:lang w:val="pl-PL"/>
        </w:rPr>
        <w:t>.</w:t>
      </w:r>
      <w:r w:rsidR="00DC37A1" w:rsidRPr="00DC37A1">
        <w:rPr>
          <w:color w:val="FF0000"/>
          <w:lang w:val="pl-PL"/>
        </w:rPr>
        <w:t xml:space="preserve"> </w:t>
      </w:r>
      <w:r w:rsidR="00DC37A1" w:rsidRPr="000B6A49">
        <w:rPr>
          <w:b/>
          <w:color w:val="FF0000"/>
          <w:lang w:val="pl-PL"/>
        </w:rPr>
        <w:t>Pochodzili z Saksonii</w:t>
      </w:r>
      <w:r>
        <w:rPr>
          <w:b/>
          <w:color w:val="FF0000"/>
          <w:lang w:val="pl-PL"/>
        </w:rPr>
        <w:t>.</w:t>
      </w:r>
      <w:r w:rsidR="00D7393D" w:rsidRPr="00D7393D">
        <w:rPr>
          <w:color w:val="FF0000"/>
          <w:sz w:val="28"/>
          <w:szCs w:val="28"/>
          <w:lang w:val="pl-PL"/>
        </w:rPr>
        <w:t xml:space="preserve"> </w:t>
      </w:r>
      <w:r w:rsidR="00D7393D" w:rsidRPr="00D7393D">
        <w:rPr>
          <w:sz w:val="28"/>
          <w:szCs w:val="28"/>
          <w:lang w:val="pl-PL"/>
        </w:rPr>
        <w:t>*</w:t>
      </w:r>
      <w:r w:rsidR="00292F83">
        <w:rPr>
          <w:sz w:val="28"/>
          <w:szCs w:val="28"/>
          <w:lang w:val="pl-PL"/>
        </w:rPr>
        <w:t>)</w:t>
      </w:r>
      <w:r w:rsidR="00DC37A1" w:rsidRPr="00D7393D">
        <w:rPr>
          <w:sz w:val="24"/>
          <w:szCs w:val="24"/>
          <w:lang w:val="pl-PL"/>
        </w:rPr>
        <w:t xml:space="preserve"> </w:t>
      </w:r>
      <w:r>
        <w:rPr>
          <w:lang w:val="pl-PL"/>
        </w:rPr>
        <w:t>Byli jednocześnie książę</w:t>
      </w:r>
      <w:r w:rsidR="00DC37A1">
        <w:rPr>
          <w:lang w:val="pl-PL"/>
        </w:rPr>
        <w:t>tami Saksonii i królami elekcyjnymi w Rzeczypospolitej</w:t>
      </w:r>
      <w:r w:rsidR="00DC37A1" w:rsidRPr="000B6A49">
        <w:rPr>
          <w:b/>
          <w:color w:val="FF0000"/>
          <w:lang w:val="pl-PL"/>
        </w:rPr>
        <w:t>. August II Mocny i jego syn August III Sas.</w:t>
      </w:r>
    </w:p>
    <w:p w:rsidR="007F30E1" w:rsidRDefault="00DC37A1">
      <w:pPr>
        <w:rPr>
          <w:lang w:val="pl-PL"/>
        </w:rPr>
      </w:pPr>
      <w:r>
        <w:rPr>
          <w:lang w:val="pl-PL"/>
        </w:rPr>
        <w:t xml:space="preserve"> </w:t>
      </w:r>
      <w:r w:rsidR="007F30E1">
        <w:rPr>
          <w:lang w:val="pl-PL"/>
        </w:rPr>
        <w:t xml:space="preserve">Zanim August III </w:t>
      </w:r>
      <w:r w:rsidR="00D7393D">
        <w:rPr>
          <w:lang w:val="pl-PL"/>
        </w:rPr>
        <w:t xml:space="preserve">Sas </w:t>
      </w:r>
      <w:r w:rsidR="007F30E1">
        <w:rPr>
          <w:lang w:val="pl-PL"/>
        </w:rPr>
        <w:t xml:space="preserve">mógł rozpocząć panowanie </w:t>
      </w:r>
      <w:r w:rsidR="007F30E1" w:rsidRPr="000B6A49">
        <w:rPr>
          <w:b/>
          <w:color w:val="FF0000"/>
          <w:lang w:val="pl-PL"/>
        </w:rPr>
        <w:t>musiał stoczyć walkę o władzę ze Stanisławem Leszczyńskim,</w:t>
      </w:r>
      <w:r w:rsidR="000B6A49">
        <w:rPr>
          <w:b/>
          <w:color w:val="FF0000"/>
          <w:lang w:val="pl-PL"/>
        </w:rPr>
        <w:t xml:space="preserve"> </w:t>
      </w:r>
      <w:r w:rsidR="007F30E1" w:rsidRPr="000B6A49">
        <w:rPr>
          <w:b/>
          <w:color w:val="FF0000"/>
          <w:lang w:val="pl-PL"/>
        </w:rPr>
        <w:t>który także został wybrany królem i to przez większość szlachty</w:t>
      </w:r>
      <w:r w:rsidR="000B6A49">
        <w:rPr>
          <w:lang w:val="pl-PL"/>
        </w:rPr>
        <w:t>. M</w:t>
      </w:r>
      <w:r w:rsidR="007F30E1">
        <w:rPr>
          <w:lang w:val="pl-PL"/>
        </w:rPr>
        <w:t xml:space="preserve">ieliśmy więc dwóch królów </w:t>
      </w:r>
      <w:r w:rsidR="00DA30FF">
        <w:rPr>
          <w:lang w:val="pl-PL"/>
        </w:rPr>
        <w:t>jednocześnie.</w:t>
      </w:r>
      <w:r w:rsidR="007F30E1">
        <w:rPr>
          <w:lang w:val="pl-PL"/>
        </w:rPr>
        <w:t xml:space="preserve">  Wojna trwała trzy lata i zakończyła się zwycięstwem Sasa.</w:t>
      </w:r>
    </w:p>
    <w:p w:rsidR="003972DC" w:rsidRPr="00292F83" w:rsidRDefault="007F30E1">
      <w:pPr>
        <w:rPr>
          <w:lang w:val="pl-PL"/>
        </w:rPr>
      </w:pPr>
      <w:r>
        <w:rPr>
          <w:lang w:val="pl-PL"/>
        </w:rPr>
        <w:t xml:space="preserve"> Państwo polsko-litewskie pod </w:t>
      </w:r>
      <w:r w:rsidR="00DC37A1">
        <w:rPr>
          <w:lang w:val="pl-PL"/>
        </w:rPr>
        <w:t xml:space="preserve"> rządami</w:t>
      </w:r>
      <w:r>
        <w:rPr>
          <w:lang w:val="pl-PL"/>
        </w:rPr>
        <w:t xml:space="preserve"> Sasów</w:t>
      </w:r>
      <w:r w:rsidR="00DC37A1">
        <w:rPr>
          <w:lang w:val="pl-PL"/>
        </w:rPr>
        <w:t xml:space="preserve"> staw</w:t>
      </w:r>
      <w:r>
        <w:rPr>
          <w:lang w:val="pl-PL"/>
        </w:rPr>
        <w:t>ało się coraz słabsze, a</w:t>
      </w:r>
      <w:r w:rsidR="000B6A49">
        <w:rPr>
          <w:lang w:val="pl-PL"/>
        </w:rPr>
        <w:t xml:space="preserve"> sąsiednie państwa </w:t>
      </w:r>
      <w:r w:rsidR="00DA30FF" w:rsidRPr="0075127C">
        <w:rPr>
          <w:b/>
          <w:lang w:val="pl-PL"/>
        </w:rPr>
        <w:t>- Austria,</w:t>
      </w:r>
      <w:r w:rsidR="00DA30FF">
        <w:rPr>
          <w:lang w:val="pl-PL"/>
        </w:rPr>
        <w:t xml:space="preserve"> </w:t>
      </w:r>
      <w:r w:rsidR="00DA30FF" w:rsidRPr="00BD6DB6">
        <w:rPr>
          <w:b/>
          <w:lang w:val="pl-PL"/>
        </w:rPr>
        <w:t>Rosja i Prusy</w:t>
      </w:r>
      <w:r w:rsidR="008E31E2" w:rsidRPr="00BD6DB6">
        <w:rPr>
          <w:lang w:val="pl-PL"/>
        </w:rPr>
        <w:t xml:space="preserve"> </w:t>
      </w:r>
      <w:r w:rsidR="000B6A49" w:rsidRPr="00BD6DB6">
        <w:rPr>
          <w:lang w:val="pl-PL"/>
        </w:rPr>
        <w:t xml:space="preserve">- </w:t>
      </w:r>
      <w:r w:rsidR="008E31E2" w:rsidRPr="00BD6DB6">
        <w:rPr>
          <w:lang w:val="pl-PL"/>
        </w:rPr>
        <w:t>ro</w:t>
      </w:r>
      <w:r w:rsidR="00DA30FF" w:rsidRPr="00BD6DB6">
        <w:rPr>
          <w:lang w:val="pl-PL"/>
        </w:rPr>
        <w:t>sły</w:t>
      </w:r>
      <w:r w:rsidR="00DC37A1" w:rsidRPr="00BD6DB6">
        <w:rPr>
          <w:lang w:val="pl-PL"/>
        </w:rPr>
        <w:t xml:space="preserve"> w siłę i łakomie spoglądały na ziemie Rzeczypospolitej</w:t>
      </w:r>
      <w:r w:rsidR="00DC37A1" w:rsidRPr="0075127C">
        <w:rPr>
          <w:sz w:val="28"/>
          <w:szCs w:val="28"/>
          <w:lang w:val="pl-PL"/>
        </w:rPr>
        <w:t>.</w:t>
      </w:r>
      <w:r w:rsidR="00DA30FF" w:rsidRPr="0075127C">
        <w:rPr>
          <w:sz w:val="28"/>
          <w:szCs w:val="28"/>
          <w:lang w:val="pl-PL"/>
        </w:rPr>
        <w:t xml:space="preserve"> </w:t>
      </w:r>
      <w:r w:rsidR="00292F83">
        <w:rPr>
          <w:sz w:val="24"/>
          <w:szCs w:val="24"/>
          <w:lang w:val="pl-PL"/>
        </w:rPr>
        <w:t xml:space="preserve">Pole elekcyjne otaczano obcymi wojskami </w:t>
      </w:r>
      <w:r w:rsidR="00292F83">
        <w:rPr>
          <w:lang w:val="pl-PL"/>
        </w:rPr>
        <w:t xml:space="preserve">i w ten sposób </w:t>
      </w:r>
      <w:r w:rsidR="00292F83">
        <w:rPr>
          <w:b/>
          <w:lang w:val="pl-PL"/>
        </w:rPr>
        <w:t>wymuszano  wybór wygodnego dla siebie</w:t>
      </w:r>
      <w:r w:rsidR="003972DC" w:rsidRPr="00BD6DB6">
        <w:rPr>
          <w:b/>
          <w:lang w:val="pl-PL"/>
        </w:rPr>
        <w:t xml:space="preserve"> kandydata na króła Polski.</w:t>
      </w:r>
      <w:r w:rsidR="00292F83">
        <w:rPr>
          <w:b/>
          <w:lang w:val="pl-PL"/>
        </w:rPr>
        <w:t xml:space="preserve"> </w:t>
      </w:r>
    </w:p>
    <w:p w:rsidR="000B6A49" w:rsidRDefault="000B6A49" w:rsidP="00BA0DF6">
      <w:pPr>
        <w:rPr>
          <w:lang w:val="pl-PL"/>
        </w:rPr>
      </w:pPr>
      <w:r>
        <w:rPr>
          <w:lang w:val="pl-PL"/>
        </w:rPr>
        <w:t>Polska była bardzo wyniszczona wojnami prowadzonymi w XVII wieku, szlachta</w:t>
      </w:r>
      <w:r w:rsidR="0075127C">
        <w:rPr>
          <w:lang w:val="pl-PL"/>
        </w:rPr>
        <w:t xml:space="preserve"> była coraz gorzej wykształcona </w:t>
      </w:r>
      <w:r>
        <w:rPr>
          <w:lang w:val="pl-PL"/>
        </w:rPr>
        <w:t xml:space="preserve"> i niechętna</w:t>
      </w:r>
      <w:r w:rsidR="003972DC">
        <w:rPr>
          <w:lang w:val="pl-PL"/>
        </w:rPr>
        <w:t xml:space="preserve"> do poświęce</w:t>
      </w:r>
      <w:r>
        <w:rPr>
          <w:lang w:val="pl-PL"/>
        </w:rPr>
        <w:t>nia dla ojczyzny , a władza królewska coraz słabsza. K</w:t>
      </w:r>
      <w:r w:rsidR="00BA0DF6" w:rsidRPr="00BA0DF6">
        <w:rPr>
          <w:lang w:val="pl-PL"/>
        </w:rPr>
        <w:t>rajem rządzil</w:t>
      </w:r>
      <w:r w:rsidR="00BA0DF6">
        <w:rPr>
          <w:lang w:val="pl-PL"/>
        </w:rPr>
        <w:t>i magnaci</w:t>
      </w:r>
      <w:r w:rsidR="0075127C" w:rsidRPr="0075127C">
        <w:rPr>
          <w:sz w:val="28"/>
          <w:szCs w:val="28"/>
          <w:lang w:val="pl-PL"/>
        </w:rPr>
        <w:t>*</w:t>
      </w:r>
      <w:r w:rsidR="00292F83">
        <w:rPr>
          <w:sz w:val="28"/>
          <w:szCs w:val="28"/>
          <w:lang w:val="pl-PL"/>
        </w:rPr>
        <w:t>)</w:t>
      </w:r>
      <w:r w:rsidR="00BA0DF6">
        <w:rPr>
          <w:lang w:val="pl-PL"/>
        </w:rPr>
        <w:t xml:space="preserve">. </w:t>
      </w:r>
      <w:r w:rsidR="00BA0DF6" w:rsidRPr="00BA0DF6">
        <w:rPr>
          <w:lang w:val="pl-PL"/>
        </w:rPr>
        <w:t xml:space="preserve"> Oprócz olbrzymich posiadłości i wspaniałych pałaców magnaci mieli też własne oddziały wojskowe, a szl</w:t>
      </w:r>
      <w:r w:rsidR="00DA30FF">
        <w:rPr>
          <w:lang w:val="pl-PL"/>
        </w:rPr>
        <w:t xml:space="preserve">achta, </w:t>
      </w:r>
      <w:r w:rsidR="00BA0DF6" w:rsidRPr="00BA0DF6">
        <w:rPr>
          <w:lang w:val="pl-PL"/>
        </w:rPr>
        <w:t xml:space="preserve">głosowała zgodnie z ich wolą na sejmikach i na sejmach. </w:t>
      </w:r>
      <w:r>
        <w:rPr>
          <w:lang w:val="pl-PL"/>
        </w:rPr>
        <w:t xml:space="preserve"> </w:t>
      </w:r>
    </w:p>
    <w:p w:rsidR="000B6A49" w:rsidRPr="00D7393D" w:rsidRDefault="00BA0DF6" w:rsidP="00BA0DF6">
      <w:pPr>
        <w:rPr>
          <w:lang w:val="pl-PL"/>
        </w:rPr>
      </w:pPr>
      <w:r w:rsidRPr="00BA0DF6">
        <w:rPr>
          <w:lang w:val="pl-PL"/>
        </w:rPr>
        <w:t xml:space="preserve">W II poł. XVII w. ustalił się zwyczaj, że gdy </w:t>
      </w:r>
      <w:r w:rsidR="00292F83">
        <w:rPr>
          <w:lang w:val="pl-PL"/>
        </w:rPr>
        <w:t xml:space="preserve">jeden </w:t>
      </w:r>
      <w:r w:rsidRPr="00BA0DF6">
        <w:rPr>
          <w:lang w:val="pl-PL"/>
        </w:rPr>
        <w:t>poseł na sejmie wołał „veto” sejm był nieważny</w:t>
      </w:r>
      <w:r w:rsidRPr="00D7393D">
        <w:rPr>
          <w:lang w:val="pl-PL"/>
        </w:rPr>
        <w:t xml:space="preserve">. </w:t>
      </w:r>
      <w:r w:rsidR="00292F83">
        <w:rPr>
          <w:lang w:val="pl-PL"/>
        </w:rPr>
        <w:t xml:space="preserve">            </w:t>
      </w:r>
      <w:r w:rsidRPr="00D7393D">
        <w:rPr>
          <w:b/>
          <w:lang w:val="pl-PL"/>
        </w:rPr>
        <w:t xml:space="preserve">Do </w:t>
      </w:r>
      <w:r w:rsidRPr="00D7393D">
        <w:rPr>
          <w:b/>
          <w:color w:val="FF0000"/>
          <w:lang w:val="pl-PL"/>
        </w:rPr>
        <w:t>pierwszeg</w:t>
      </w:r>
      <w:r w:rsidR="00BD6DB6">
        <w:rPr>
          <w:b/>
          <w:color w:val="FF0000"/>
          <w:lang w:val="pl-PL"/>
        </w:rPr>
        <w:t>o liberum veto</w:t>
      </w:r>
      <w:r w:rsidR="00D7393D" w:rsidRPr="00D7393D">
        <w:rPr>
          <w:b/>
          <w:color w:val="FF0000"/>
          <w:lang w:val="pl-PL"/>
        </w:rPr>
        <w:t xml:space="preserve"> </w:t>
      </w:r>
      <w:r w:rsidR="0075127C">
        <w:rPr>
          <w:b/>
          <w:lang w:val="pl-PL"/>
        </w:rPr>
        <w:t>*</w:t>
      </w:r>
      <w:r w:rsidR="00292F83">
        <w:rPr>
          <w:b/>
          <w:lang w:val="pl-PL"/>
        </w:rPr>
        <w:t>)</w:t>
      </w:r>
      <w:r w:rsidR="00D7393D" w:rsidRPr="00D7393D">
        <w:rPr>
          <w:b/>
          <w:color w:val="FF0000"/>
          <w:lang w:val="pl-PL"/>
        </w:rPr>
        <w:t>doszło w 1652 roku</w:t>
      </w:r>
      <w:r w:rsidR="00D7393D" w:rsidRPr="00D7393D">
        <w:rPr>
          <w:b/>
          <w:lang w:val="pl-PL"/>
        </w:rPr>
        <w:t>,</w:t>
      </w:r>
      <w:r w:rsidRPr="00D7393D">
        <w:rPr>
          <w:b/>
          <w:color w:val="FF0000"/>
          <w:lang w:val="pl-PL"/>
        </w:rPr>
        <w:t xml:space="preserve"> </w:t>
      </w:r>
      <w:r w:rsidRPr="00D7393D">
        <w:rPr>
          <w:b/>
          <w:lang w:val="pl-PL"/>
        </w:rPr>
        <w:t xml:space="preserve">kiedy za namową magnatów </w:t>
      </w:r>
      <w:r w:rsidRPr="00D7393D">
        <w:rPr>
          <w:b/>
          <w:color w:val="FF0000"/>
          <w:lang w:val="pl-PL"/>
        </w:rPr>
        <w:t>poseł Władysław Siciński z Upity nie dopuścił do przedłużenia obrad</w:t>
      </w:r>
      <w:r w:rsidR="000B6A49" w:rsidRPr="00D7393D">
        <w:rPr>
          <w:b/>
          <w:lang w:val="pl-PL"/>
        </w:rPr>
        <w:t xml:space="preserve">. </w:t>
      </w:r>
    </w:p>
    <w:p w:rsidR="00BA0DF6" w:rsidRPr="00BD6DB6" w:rsidRDefault="00BA0DF6" w:rsidP="00BA0DF6">
      <w:pPr>
        <w:rPr>
          <w:b/>
          <w:lang w:val="pl-PL"/>
        </w:rPr>
      </w:pPr>
      <w:r w:rsidRPr="00BA0DF6">
        <w:rPr>
          <w:lang w:val="pl-PL"/>
        </w:rPr>
        <w:t xml:space="preserve"> Za Augusta</w:t>
      </w:r>
      <w:r w:rsidR="00DA30FF">
        <w:rPr>
          <w:lang w:val="pl-PL"/>
        </w:rPr>
        <w:t xml:space="preserve"> </w:t>
      </w:r>
      <w:r>
        <w:rPr>
          <w:lang w:val="pl-PL"/>
        </w:rPr>
        <w:t>II</w:t>
      </w:r>
      <w:r w:rsidRPr="00BA0DF6">
        <w:rPr>
          <w:lang w:val="pl-PL"/>
        </w:rPr>
        <w:t xml:space="preserve"> zrywany był mniej więcej co drugi sejm. Gdy szlachcie nie odpowiadała po</w:t>
      </w:r>
      <w:r>
        <w:rPr>
          <w:lang w:val="pl-PL"/>
        </w:rPr>
        <w:t xml:space="preserve">lityka króla, </w:t>
      </w:r>
      <w:r w:rsidR="00292F83">
        <w:rPr>
          <w:lang w:val="pl-PL"/>
        </w:rPr>
        <w:t xml:space="preserve">nie chciała np.zgodzić się na uchwalenie podatków - </w:t>
      </w:r>
      <w:r>
        <w:rPr>
          <w:lang w:val="pl-PL"/>
        </w:rPr>
        <w:t xml:space="preserve">buntowała się </w:t>
      </w:r>
      <w:r w:rsidRPr="00BA0DF6">
        <w:rPr>
          <w:lang w:val="pl-PL"/>
        </w:rPr>
        <w:t>przeciw jego władzy i</w:t>
      </w:r>
      <w:r w:rsidR="00BD6DB6">
        <w:rPr>
          <w:lang w:val="pl-PL"/>
        </w:rPr>
        <w:t xml:space="preserve"> tworzyła </w:t>
      </w:r>
      <w:r w:rsidR="00BD6DB6" w:rsidRPr="00BD6DB6">
        <w:rPr>
          <w:b/>
          <w:lang w:val="pl-PL"/>
        </w:rPr>
        <w:t xml:space="preserve"> związki zbrojne – rokosze</w:t>
      </w:r>
      <w:r w:rsidRPr="00BD6DB6">
        <w:rPr>
          <w:b/>
          <w:lang w:val="pl-PL"/>
        </w:rPr>
        <w:t xml:space="preserve"> i konfedera</w:t>
      </w:r>
      <w:r w:rsidR="00BD6DB6" w:rsidRPr="00BD6DB6">
        <w:rPr>
          <w:b/>
          <w:lang w:val="pl-PL"/>
        </w:rPr>
        <w:t>cje.</w:t>
      </w:r>
    </w:p>
    <w:p w:rsidR="00DA30FF" w:rsidRPr="00292F83" w:rsidRDefault="00BA0DF6" w:rsidP="00BA0DF6">
      <w:pPr>
        <w:rPr>
          <w:lang w:val="pl-PL"/>
        </w:rPr>
      </w:pPr>
      <w:r w:rsidRPr="00BA0DF6">
        <w:rPr>
          <w:lang w:val="pl-PL"/>
        </w:rPr>
        <w:t xml:space="preserve"> Ten stan rzeczy szlachta </w:t>
      </w:r>
      <w:r w:rsidRPr="00D7393D">
        <w:rPr>
          <w:b/>
          <w:lang w:val="pl-PL"/>
        </w:rPr>
        <w:t xml:space="preserve">nazywała </w:t>
      </w:r>
      <w:r w:rsidR="00D7393D">
        <w:rPr>
          <w:b/>
          <w:color w:val="FF0000"/>
          <w:lang w:val="pl-PL"/>
        </w:rPr>
        <w:t>„złotą wolnością”</w:t>
      </w:r>
      <w:r w:rsidR="00D7393D">
        <w:rPr>
          <w:b/>
          <w:lang w:val="pl-PL"/>
        </w:rPr>
        <w:t>.</w:t>
      </w:r>
      <w:r w:rsidRPr="00BA0DF6">
        <w:rPr>
          <w:color w:val="FF0000"/>
          <w:lang w:val="pl-PL"/>
        </w:rPr>
        <w:t xml:space="preserve"> </w:t>
      </w:r>
      <w:r w:rsidRPr="00BA0DF6">
        <w:rPr>
          <w:lang w:val="pl-PL"/>
        </w:rPr>
        <w:t>Była dumna z tej wolności i uważała, że Polska spośród wszystkich p</w:t>
      </w:r>
      <w:r>
        <w:rPr>
          <w:lang w:val="pl-PL"/>
        </w:rPr>
        <w:t>aństw ma najlepsze prawa.</w:t>
      </w:r>
      <w:r w:rsidR="00BD6DB6">
        <w:rPr>
          <w:lang w:val="pl-PL"/>
        </w:rPr>
        <w:t xml:space="preserve"> </w:t>
      </w:r>
      <w:r w:rsidRPr="00BA0DF6">
        <w:rPr>
          <w:lang w:val="pl-PL"/>
        </w:rPr>
        <w:t>Szlachta była przekonana, że państwu nic nie zagraża, poza</w:t>
      </w:r>
      <w:r w:rsidR="000B6A49">
        <w:rPr>
          <w:lang w:val="pl-PL"/>
        </w:rPr>
        <w:t xml:space="preserve"> dążeniem władców do silnej władzy</w:t>
      </w:r>
      <w:r w:rsidR="00292F83">
        <w:rPr>
          <w:lang w:val="pl-PL"/>
        </w:rPr>
        <w:t xml:space="preserve"> </w:t>
      </w:r>
      <w:r w:rsidR="00BD6DB6">
        <w:rPr>
          <w:lang w:val="pl-PL"/>
        </w:rPr>
        <w:t>absolutnej.</w:t>
      </w:r>
      <w:r w:rsidR="00BD6DB6" w:rsidRPr="00BD6DB6">
        <w:rPr>
          <w:sz w:val="28"/>
          <w:szCs w:val="28"/>
          <w:lang w:val="pl-PL"/>
        </w:rPr>
        <w:t>*</w:t>
      </w:r>
      <w:r w:rsidR="00292F83">
        <w:rPr>
          <w:sz w:val="28"/>
          <w:szCs w:val="28"/>
          <w:lang w:val="pl-PL"/>
        </w:rPr>
        <w:t>)</w:t>
      </w:r>
      <w:r w:rsidRPr="00BD6DB6">
        <w:rPr>
          <w:sz w:val="28"/>
          <w:szCs w:val="28"/>
          <w:lang w:val="pl-PL"/>
        </w:rPr>
        <w:t xml:space="preserve"> </w:t>
      </w:r>
      <w:r w:rsidRPr="00BA0DF6">
        <w:rPr>
          <w:lang w:val="pl-PL"/>
        </w:rPr>
        <w:t>Dlatego państwo nie miało zapewnionej obrony.</w:t>
      </w:r>
      <w:r w:rsidR="00D7393D">
        <w:rPr>
          <w:lang w:val="pl-PL"/>
        </w:rPr>
        <w:t xml:space="preserve"> </w:t>
      </w:r>
      <w:r w:rsidRPr="00BA0DF6">
        <w:rPr>
          <w:lang w:val="pl-PL"/>
        </w:rPr>
        <w:t xml:space="preserve"> Stała armia </w:t>
      </w:r>
      <w:r w:rsidR="00D7393D">
        <w:rPr>
          <w:lang w:val="pl-PL"/>
        </w:rPr>
        <w:t>wciąż była nieliczna. S</w:t>
      </w:r>
      <w:r w:rsidRPr="00BA0DF6">
        <w:rPr>
          <w:lang w:val="pl-PL"/>
        </w:rPr>
        <w:t>zlachta płaciła bardzo niskie podatki, brak było pieniędzy na utrzyman</w:t>
      </w:r>
      <w:r>
        <w:rPr>
          <w:lang w:val="pl-PL"/>
        </w:rPr>
        <w:t>ie woj</w:t>
      </w:r>
      <w:r w:rsidR="00D7393D">
        <w:rPr>
          <w:lang w:val="pl-PL"/>
        </w:rPr>
        <w:t>sk.  Rosja z pomocą szlachty</w:t>
      </w:r>
      <w:r w:rsidRPr="00BA0DF6">
        <w:rPr>
          <w:lang w:val="pl-PL"/>
        </w:rPr>
        <w:t xml:space="preserve"> wymogła na Auguście II ograniczenie liczby wojsk Rzeczypospolitej (</w:t>
      </w:r>
      <w:r w:rsidR="00292F83">
        <w:rPr>
          <w:lang w:val="pl-PL"/>
        </w:rPr>
        <w:t xml:space="preserve"> </w:t>
      </w:r>
      <w:r w:rsidRPr="00BA0DF6">
        <w:rPr>
          <w:lang w:val="pl-PL"/>
        </w:rPr>
        <w:t>sejm niemy 1717</w:t>
      </w:r>
      <w:r w:rsidR="00DA30FF">
        <w:rPr>
          <w:lang w:val="pl-PL"/>
        </w:rPr>
        <w:t xml:space="preserve"> )</w:t>
      </w:r>
      <w:r w:rsidR="00DA30FF">
        <w:rPr>
          <w:color w:val="FF0000"/>
          <w:lang w:val="pl-PL"/>
        </w:rPr>
        <w:t>.</w:t>
      </w:r>
    </w:p>
    <w:p w:rsidR="007F30E1" w:rsidRDefault="00BA0DF6" w:rsidP="00BA0DF6">
      <w:pPr>
        <w:rPr>
          <w:b/>
          <w:color w:val="FF0000"/>
          <w:lang w:val="pl-PL"/>
        </w:rPr>
      </w:pPr>
      <w:r w:rsidRPr="00292F83">
        <w:rPr>
          <w:b/>
          <w:color w:val="FF0000"/>
          <w:lang w:val="pl-PL"/>
        </w:rPr>
        <w:t xml:space="preserve"> W I poł. XVIII w. armia polska nie przekraczała </w:t>
      </w:r>
      <w:r w:rsidRPr="00292F83">
        <w:rPr>
          <w:b/>
          <w:lang w:val="pl-PL"/>
        </w:rPr>
        <w:t>12 tys</w:t>
      </w:r>
      <w:r w:rsidRPr="00292F83">
        <w:rPr>
          <w:b/>
          <w:color w:val="FF0000"/>
          <w:lang w:val="pl-PL"/>
        </w:rPr>
        <w:t>., w tym czasie armie pruska i rosyjska liczyły każda ponad 100 tysięcy żołnierzy</w:t>
      </w:r>
      <w:r w:rsidRPr="00D7393D">
        <w:rPr>
          <w:b/>
          <w:color w:val="FF0000"/>
          <w:lang w:val="pl-PL"/>
        </w:rPr>
        <w:t>.</w:t>
      </w:r>
    </w:p>
    <w:p w:rsidR="00D7393D" w:rsidRPr="0075127C" w:rsidRDefault="00D7393D" w:rsidP="00BA0DF6">
      <w:pPr>
        <w:rPr>
          <w:b/>
          <w:color w:val="00B050"/>
          <w:sz w:val="24"/>
          <w:szCs w:val="24"/>
          <w:lang w:val="pl-PL"/>
        </w:rPr>
      </w:pPr>
      <w:r w:rsidRPr="00D7393D">
        <w:rPr>
          <w:b/>
          <w:color w:val="00B050"/>
          <w:sz w:val="28"/>
          <w:szCs w:val="28"/>
          <w:lang w:val="pl-PL"/>
        </w:rPr>
        <w:t>SŁOWNICZEK :</w:t>
      </w:r>
    </w:p>
    <w:p w:rsidR="00D7393D" w:rsidRPr="0075127C" w:rsidRDefault="0075127C" w:rsidP="0075127C">
      <w:pPr>
        <w:rPr>
          <w:sz w:val="24"/>
          <w:szCs w:val="24"/>
          <w:lang w:val="pl-PL"/>
        </w:rPr>
      </w:pPr>
      <w:r w:rsidRPr="00BD6DB6">
        <w:rPr>
          <w:color w:val="FF0000"/>
          <w:sz w:val="24"/>
          <w:szCs w:val="24"/>
          <w:lang w:val="pl-PL"/>
        </w:rPr>
        <w:t>Saksonia</w:t>
      </w:r>
      <w:r w:rsidRPr="0075127C">
        <w:rPr>
          <w:sz w:val="24"/>
          <w:szCs w:val="24"/>
          <w:lang w:val="pl-PL"/>
        </w:rPr>
        <w:t xml:space="preserve">  - część państwa niemieckiego</w:t>
      </w:r>
    </w:p>
    <w:p w:rsidR="0075127C" w:rsidRDefault="0075127C" w:rsidP="0075127C">
      <w:pPr>
        <w:rPr>
          <w:sz w:val="24"/>
          <w:szCs w:val="24"/>
          <w:lang w:val="pl-PL"/>
        </w:rPr>
      </w:pPr>
      <w:r w:rsidRPr="00BD6DB6">
        <w:rPr>
          <w:color w:val="FF0000"/>
          <w:sz w:val="24"/>
          <w:szCs w:val="24"/>
          <w:lang w:val="pl-PL"/>
        </w:rPr>
        <w:t xml:space="preserve">dynastia Wettinów </w:t>
      </w:r>
      <w:r w:rsidRPr="0075127C">
        <w:rPr>
          <w:sz w:val="24"/>
          <w:szCs w:val="24"/>
          <w:lang w:val="pl-PL"/>
        </w:rPr>
        <w:t>–rodzina królewska w Sakson</w:t>
      </w:r>
      <w:r>
        <w:rPr>
          <w:sz w:val="24"/>
          <w:szCs w:val="24"/>
          <w:lang w:val="pl-PL"/>
        </w:rPr>
        <w:t>ii,</w:t>
      </w:r>
      <w:r w:rsidR="00292F83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w jednym z państw niemieckich</w:t>
      </w:r>
    </w:p>
    <w:p w:rsidR="0075127C" w:rsidRDefault="0075127C" w:rsidP="0075127C">
      <w:pPr>
        <w:rPr>
          <w:sz w:val="24"/>
          <w:szCs w:val="24"/>
          <w:lang w:val="pl-PL"/>
        </w:rPr>
      </w:pPr>
      <w:r w:rsidRPr="00BD6DB6">
        <w:rPr>
          <w:color w:val="FF0000"/>
          <w:sz w:val="24"/>
          <w:szCs w:val="24"/>
          <w:lang w:val="pl-PL"/>
        </w:rPr>
        <w:t xml:space="preserve">magnaci </w:t>
      </w:r>
      <w:r>
        <w:rPr>
          <w:sz w:val="24"/>
          <w:szCs w:val="24"/>
          <w:lang w:val="pl-PL"/>
        </w:rPr>
        <w:t>–</w:t>
      </w:r>
      <w:r w:rsidR="00BD6DB6">
        <w:rPr>
          <w:sz w:val="24"/>
          <w:szCs w:val="24"/>
          <w:lang w:val="pl-PL"/>
        </w:rPr>
        <w:t xml:space="preserve">  bardzo bogata</w:t>
      </w:r>
      <w:r>
        <w:rPr>
          <w:sz w:val="24"/>
          <w:szCs w:val="24"/>
          <w:lang w:val="pl-PL"/>
        </w:rPr>
        <w:t xml:space="preserve"> szlachta</w:t>
      </w:r>
      <w:r w:rsidR="00BD6DB6">
        <w:rPr>
          <w:sz w:val="24"/>
          <w:szCs w:val="24"/>
          <w:lang w:val="pl-PL"/>
        </w:rPr>
        <w:t>, doradcy króla</w:t>
      </w:r>
    </w:p>
    <w:p w:rsidR="00BD6DB6" w:rsidRDefault="0075127C" w:rsidP="0075127C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</w:t>
      </w:r>
      <w:r w:rsidRPr="00BD6DB6">
        <w:rPr>
          <w:color w:val="FF0000"/>
          <w:sz w:val="24"/>
          <w:szCs w:val="24"/>
          <w:lang w:val="pl-PL"/>
        </w:rPr>
        <w:t xml:space="preserve">liberum veto </w:t>
      </w:r>
      <w:r>
        <w:rPr>
          <w:sz w:val="24"/>
          <w:szCs w:val="24"/>
          <w:lang w:val="pl-PL"/>
        </w:rPr>
        <w:t>(łacina) dosłownie „wolne nie pozwalam”</w:t>
      </w:r>
    </w:p>
    <w:p w:rsidR="00BD6DB6" w:rsidRDefault="00BD6DB6" w:rsidP="0075127C">
      <w:pPr>
        <w:rPr>
          <w:sz w:val="24"/>
          <w:szCs w:val="24"/>
          <w:lang w:val="pl-PL"/>
        </w:rPr>
      </w:pPr>
      <w:r w:rsidRPr="00BD6DB6">
        <w:rPr>
          <w:color w:val="FF0000"/>
          <w:sz w:val="24"/>
          <w:szCs w:val="24"/>
          <w:lang w:val="pl-PL"/>
        </w:rPr>
        <w:t xml:space="preserve">władza absolutna </w:t>
      </w:r>
      <w:r>
        <w:rPr>
          <w:sz w:val="24"/>
          <w:szCs w:val="24"/>
          <w:lang w:val="pl-PL"/>
        </w:rPr>
        <w:t>– król decyduje o wszystkim sam</w:t>
      </w:r>
    </w:p>
    <w:p w:rsidR="00BD6DB6" w:rsidRPr="0075127C" w:rsidRDefault="00BD6DB6" w:rsidP="0075127C">
      <w:pPr>
        <w:rPr>
          <w:sz w:val="24"/>
          <w:szCs w:val="24"/>
          <w:lang w:val="pl-PL"/>
        </w:rPr>
      </w:pPr>
    </w:p>
    <w:sectPr w:rsidR="00BD6DB6" w:rsidRPr="007512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122D1"/>
    <w:multiLevelType w:val="hybridMultilevel"/>
    <w:tmpl w:val="3072F68E"/>
    <w:lvl w:ilvl="0" w:tplc="B156DF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10654"/>
    <w:multiLevelType w:val="hybridMultilevel"/>
    <w:tmpl w:val="E7FA1B62"/>
    <w:lvl w:ilvl="0" w:tplc="77AA2D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7A1"/>
    <w:rsid w:val="000B6A49"/>
    <w:rsid w:val="00292F83"/>
    <w:rsid w:val="003972DC"/>
    <w:rsid w:val="005D7AD7"/>
    <w:rsid w:val="0075127C"/>
    <w:rsid w:val="007F30E1"/>
    <w:rsid w:val="008E31E2"/>
    <w:rsid w:val="009A17BD"/>
    <w:rsid w:val="009C57CC"/>
    <w:rsid w:val="00B475BC"/>
    <w:rsid w:val="00BA0DF6"/>
    <w:rsid w:val="00BD6DB6"/>
    <w:rsid w:val="00D7393D"/>
    <w:rsid w:val="00DA30FF"/>
    <w:rsid w:val="00DC37A1"/>
    <w:rsid w:val="00E13AAA"/>
    <w:rsid w:val="00EC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5F793-A81C-4F4E-8F10-D13EA2E3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3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1E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73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Oldakowski</dc:creator>
  <cp:keywords/>
  <dc:description/>
  <cp:lastModifiedBy>Joanna Oldakowski</cp:lastModifiedBy>
  <cp:revision>12</cp:revision>
  <cp:lastPrinted>2021-02-26T02:26:00Z</cp:lastPrinted>
  <dcterms:created xsi:type="dcterms:W3CDTF">2016-04-02T01:54:00Z</dcterms:created>
  <dcterms:modified xsi:type="dcterms:W3CDTF">2021-02-26T02:27:00Z</dcterms:modified>
</cp:coreProperties>
</file>