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214A" w14:textId="5FE68AF1" w:rsidR="007622E8" w:rsidRDefault="003412B5" w:rsidP="003412B5">
      <w:pPr>
        <w:jc w:val="center"/>
        <w:rPr>
          <w:sz w:val="52"/>
          <w:szCs w:val="52"/>
          <w:lang w:val="pl-PL"/>
        </w:rPr>
      </w:pPr>
      <w:r w:rsidRPr="003412B5">
        <w:rPr>
          <w:sz w:val="52"/>
          <w:szCs w:val="52"/>
          <w:lang w:val="pl-PL"/>
        </w:rPr>
        <w:t>Nazwy owoców</w:t>
      </w:r>
    </w:p>
    <w:p w14:paraId="2A6D3A0F" w14:textId="77777777" w:rsidR="003412B5" w:rsidRPr="003412B5" w:rsidRDefault="003412B5" w:rsidP="003412B5">
      <w:pPr>
        <w:jc w:val="center"/>
        <w:rPr>
          <w:sz w:val="52"/>
          <w:szCs w:val="52"/>
          <w:lang w:val="pl-PL"/>
        </w:rPr>
      </w:pPr>
    </w:p>
    <w:p w14:paraId="01CA00E9" w14:textId="07AA4C86" w:rsidR="003412B5" w:rsidRPr="003412B5" w:rsidRDefault="003412B5" w:rsidP="003412B5">
      <w:pPr>
        <w:jc w:val="center"/>
        <w:rPr>
          <w:lang w:val="pl-PL"/>
        </w:rPr>
      </w:pPr>
      <w:r w:rsidRPr="003412B5">
        <w:rPr>
          <w:noProof/>
          <w:lang w:val="pl-PL"/>
        </w:rPr>
        <w:drawing>
          <wp:inline distT="0" distB="0" distL="0" distR="0" wp14:anchorId="3721E068" wp14:editId="1681ABD8">
            <wp:extent cx="4933950" cy="463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12B5" w:rsidRPr="00341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B5"/>
    <w:rsid w:val="003412B5"/>
    <w:rsid w:val="0076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4A2E6"/>
  <w15:chartTrackingRefBased/>
  <w15:docId w15:val="{B00B80D3-3647-41D1-957F-D8851C58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ZIOLKOWSKA</dc:creator>
  <cp:keywords/>
  <dc:description/>
  <cp:lastModifiedBy>KATARZYNA ZIOLKOWSKA</cp:lastModifiedBy>
  <cp:revision>1</cp:revision>
  <dcterms:created xsi:type="dcterms:W3CDTF">2022-10-14T01:24:00Z</dcterms:created>
  <dcterms:modified xsi:type="dcterms:W3CDTF">2022-10-14T01:25:00Z</dcterms:modified>
</cp:coreProperties>
</file>