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9635" w14:textId="396C891E" w:rsidR="00837F79" w:rsidRDefault="00C05675">
      <w:pPr>
        <w:rPr>
          <w:b/>
          <w:bCs/>
          <w:color w:val="FF0000"/>
          <w:lang w:val="pl-PL"/>
        </w:rPr>
      </w:pPr>
      <w:r w:rsidRPr="00C05675">
        <w:rPr>
          <w:b/>
          <w:bCs/>
          <w:color w:val="FF0000"/>
        </w:rPr>
        <w:t>POWTARZAMY WIADOMO</w:t>
      </w:r>
      <w:r w:rsidRPr="00C05675">
        <w:rPr>
          <w:b/>
          <w:bCs/>
          <w:color w:val="FF0000"/>
          <w:lang w:val="pl-PL"/>
        </w:rPr>
        <w:t xml:space="preserve">ŚCI – </w:t>
      </w:r>
      <w:proofErr w:type="gramStart"/>
      <w:r w:rsidRPr="00C05675">
        <w:rPr>
          <w:b/>
          <w:bCs/>
          <w:color w:val="FF0000"/>
          <w:lang w:val="pl-PL"/>
        </w:rPr>
        <w:t>KLASA  V</w:t>
      </w:r>
      <w:proofErr w:type="gramEnd"/>
    </w:p>
    <w:p w14:paraId="158C82C7" w14:textId="7282474D" w:rsidR="00C05675" w:rsidRDefault="00C05675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Polskie symbole narodowe to biało-czerwona </w:t>
      </w:r>
      <w:r w:rsidRPr="005E4D30">
        <w:rPr>
          <w:b/>
          <w:bCs/>
          <w:color w:val="FF0000"/>
          <w:lang w:val="pl-PL"/>
        </w:rPr>
        <w:t xml:space="preserve">flaga, godło </w:t>
      </w:r>
      <w:r>
        <w:rPr>
          <w:b/>
          <w:bCs/>
          <w:lang w:val="pl-PL"/>
        </w:rPr>
        <w:t xml:space="preserve">( biały orzeł w koronie na czerwonym tle) oraz </w:t>
      </w:r>
      <w:r w:rsidRPr="005E4D30">
        <w:rPr>
          <w:b/>
          <w:bCs/>
          <w:color w:val="FF0000"/>
          <w:lang w:val="pl-PL"/>
        </w:rPr>
        <w:t>hymn – Mazurek Dąbrowskiego</w:t>
      </w:r>
      <w:r>
        <w:rPr>
          <w:b/>
          <w:bCs/>
          <w:lang w:val="pl-PL"/>
        </w:rPr>
        <w:t>.</w:t>
      </w:r>
    </w:p>
    <w:p w14:paraId="16088948" w14:textId="3CD3E588" w:rsidR="00C22619" w:rsidRDefault="00C05675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Polska leży w Europie Środkowej nad rzeką Wisłą. Jej stolicami były kolejno: </w:t>
      </w:r>
      <w:r w:rsidRPr="00C4383F">
        <w:rPr>
          <w:b/>
          <w:bCs/>
          <w:color w:val="FF0000"/>
          <w:lang w:val="pl-PL"/>
        </w:rPr>
        <w:t>Gniezno,Kraków</w:t>
      </w:r>
      <w:r>
        <w:rPr>
          <w:b/>
          <w:bCs/>
          <w:lang w:val="pl-PL"/>
        </w:rPr>
        <w:t xml:space="preserve"> i </w:t>
      </w:r>
      <w:r w:rsidRPr="00C4383F">
        <w:rPr>
          <w:b/>
          <w:bCs/>
          <w:color w:val="FF0000"/>
          <w:lang w:val="pl-PL"/>
        </w:rPr>
        <w:t xml:space="preserve">Warszawa. </w:t>
      </w:r>
      <w:r>
        <w:rPr>
          <w:b/>
          <w:bCs/>
          <w:lang w:val="pl-PL"/>
        </w:rPr>
        <w:t>Najważniejsze regiony polskie (</w:t>
      </w:r>
      <w:r w:rsidRPr="005E4D30">
        <w:rPr>
          <w:b/>
          <w:bCs/>
          <w:color w:val="FF0000"/>
          <w:lang w:val="pl-PL"/>
        </w:rPr>
        <w:t>krainy historyczne</w:t>
      </w:r>
      <w:r>
        <w:rPr>
          <w:b/>
          <w:bCs/>
          <w:lang w:val="pl-PL"/>
        </w:rPr>
        <w:t>) to: Małopolska, Wielkopolska, Mazowsze,  Pomorze, Śląsk.</w:t>
      </w:r>
    </w:p>
    <w:p w14:paraId="20B4BDD1" w14:textId="39EFAC06" w:rsidR="00C22619" w:rsidRDefault="00C22619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 Prawie </w:t>
      </w:r>
      <w:r w:rsidRPr="00011070">
        <w:rPr>
          <w:b/>
          <w:bCs/>
          <w:color w:val="00B050"/>
          <w:lang w:val="pl-PL"/>
        </w:rPr>
        <w:t xml:space="preserve">3,000 lat temu </w:t>
      </w:r>
      <w:r w:rsidR="00735EB7">
        <w:rPr>
          <w:b/>
          <w:bCs/>
          <w:lang w:val="pl-PL"/>
        </w:rPr>
        <w:t>na ziemiach polskich żyli ludzie,</w:t>
      </w:r>
      <w:r>
        <w:rPr>
          <w:b/>
          <w:bCs/>
          <w:lang w:val="pl-PL"/>
        </w:rPr>
        <w:t>któr</w:t>
      </w:r>
      <w:r w:rsidR="00735EB7">
        <w:rPr>
          <w:b/>
          <w:bCs/>
          <w:lang w:val="pl-PL"/>
        </w:rPr>
        <w:t>zy</w:t>
      </w:r>
      <w:r>
        <w:rPr>
          <w:b/>
          <w:bCs/>
          <w:lang w:val="pl-PL"/>
        </w:rPr>
        <w:t xml:space="preserve"> zostawi</w:t>
      </w:r>
      <w:r w:rsidR="00735EB7">
        <w:rPr>
          <w:b/>
          <w:bCs/>
          <w:lang w:val="pl-PL"/>
        </w:rPr>
        <w:t xml:space="preserve">li </w:t>
      </w:r>
      <w:r>
        <w:rPr>
          <w:b/>
          <w:bCs/>
          <w:lang w:val="pl-PL"/>
        </w:rPr>
        <w:t xml:space="preserve">po sobie </w:t>
      </w:r>
      <w:r w:rsidR="00735EB7">
        <w:rPr>
          <w:b/>
          <w:bCs/>
          <w:lang w:val="pl-PL"/>
        </w:rPr>
        <w:t>drewniany gród na wyspie na jeziorze</w:t>
      </w:r>
      <w:r>
        <w:rPr>
          <w:b/>
          <w:bCs/>
          <w:lang w:val="pl-PL"/>
        </w:rPr>
        <w:t xml:space="preserve"> </w:t>
      </w:r>
      <w:r w:rsidR="00735EB7" w:rsidRPr="00C4383F">
        <w:rPr>
          <w:b/>
          <w:bCs/>
          <w:color w:val="FF0000"/>
          <w:lang w:val="pl-PL"/>
        </w:rPr>
        <w:t xml:space="preserve">– </w:t>
      </w:r>
      <w:r w:rsidRPr="00C4383F">
        <w:rPr>
          <w:b/>
          <w:bCs/>
          <w:color w:val="FF0000"/>
          <w:lang w:val="pl-PL"/>
        </w:rPr>
        <w:t>Biskupin</w:t>
      </w:r>
      <w:r w:rsidR="00735EB7">
        <w:rPr>
          <w:b/>
          <w:bCs/>
          <w:lang w:val="pl-PL"/>
        </w:rPr>
        <w:t>. Dziś jest tam muzeum.</w:t>
      </w:r>
    </w:p>
    <w:p w14:paraId="477BB686" w14:textId="569122D3" w:rsidR="00735EB7" w:rsidRDefault="00735EB7">
      <w:pPr>
        <w:rPr>
          <w:b/>
          <w:bCs/>
          <w:lang w:val="pl-PL"/>
        </w:rPr>
      </w:pPr>
      <w:r>
        <w:rPr>
          <w:b/>
          <w:bCs/>
          <w:lang w:val="pl-PL"/>
        </w:rPr>
        <w:t>Dzisiejsi Polacy należą do rodziny</w:t>
      </w:r>
      <w:r w:rsidR="00C7174B">
        <w:rPr>
          <w:b/>
          <w:bCs/>
          <w:lang w:val="pl-PL"/>
        </w:rPr>
        <w:t xml:space="preserve"> </w:t>
      </w:r>
      <w:r w:rsidRPr="005E4D30">
        <w:rPr>
          <w:b/>
          <w:bCs/>
          <w:color w:val="FF0000"/>
          <w:lang w:val="pl-PL"/>
        </w:rPr>
        <w:t>Słowian.</w:t>
      </w:r>
      <w:r w:rsidR="00AA17C5">
        <w:rPr>
          <w:b/>
          <w:bCs/>
          <w:color w:val="FF0000"/>
          <w:lang w:val="pl-PL"/>
        </w:rPr>
        <w:t xml:space="preserve"> </w:t>
      </w:r>
      <w:r>
        <w:rPr>
          <w:b/>
          <w:bCs/>
          <w:lang w:val="pl-PL"/>
        </w:rPr>
        <w:t>Nie wiemy skąd przybyli</w:t>
      </w:r>
      <w:r w:rsidR="00C7174B">
        <w:rPr>
          <w:b/>
          <w:bCs/>
          <w:lang w:val="pl-PL"/>
        </w:rPr>
        <w:t xml:space="preserve"> Słowianie</w:t>
      </w:r>
      <w:r>
        <w:rPr>
          <w:b/>
          <w:bCs/>
          <w:lang w:val="pl-PL"/>
        </w:rPr>
        <w:t>, mówią o tym legendy.</w:t>
      </w:r>
    </w:p>
    <w:p w14:paraId="3DD8B06D" w14:textId="4D917AB0" w:rsidR="00735EB7" w:rsidRPr="00AA17C5" w:rsidRDefault="00735EB7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W IX i X wieku </w:t>
      </w:r>
      <w:r w:rsidR="00C4383F">
        <w:rPr>
          <w:b/>
          <w:bCs/>
          <w:lang w:val="pl-PL"/>
        </w:rPr>
        <w:t xml:space="preserve">na ziemiach polskich mieszkali </w:t>
      </w:r>
      <w:r>
        <w:rPr>
          <w:b/>
          <w:bCs/>
          <w:lang w:val="pl-PL"/>
        </w:rPr>
        <w:t>Wiślanie,</w:t>
      </w:r>
      <w:r w:rsidR="00950F70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Mazowszanie,</w:t>
      </w:r>
      <w:r w:rsidR="00950F70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Pomorzanie,</w:t>
      </w:r>
      <w:r w:rsidR="00950F70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Ślężanie</w:t>
      </w:r>
      <w:r w:rsidR="00C4383F">
        <w:rPr>
          <w:b/>
          <w:bCs/>
          <w:lang w:val="pl-PL"/>
        </w:rPr>
        <w:t xml:space="preserve"> i </w:t>
      </w:r>
      <w:r w:rsidR="00AA17C5">
        <w:rPr>
          <w:b/>
          <w:bCs/>
          <w:lang w:val="pl-PL"/>
        </w:rPr>
        <w:t xml:space="preserve">Polanie - </w:t>
      </w:r>
      <w:r w:rsidR="00C4383F" w:rsidRPr="00AA17C5">
        <w:rPr>
          <w:b/>
          <w:bCs/>
          <w:lang w:val="pl-PL"/>
        </w:rPr>
        <w:t xml:space="preserve">najsilniejsze plemię </w:t>
      </w:r>
      <w:r w:rsidR="00AA17C5" w:rsidRPr="00AA17C5">
        <w:rPr>
          <w:b/>
          <w:bCs/>
          <w:lang w:val="pl-PL"/>
        </w:rPr>
        <w:t>z terenu dzisiejszej Wielkopolski</w:t>
      </w:r>
      <w:r w:rsidR="00AA17C5" w:rsidRPr="00AA17C5">
        <w:rPr>
          <w:b/>
          <w:bCs/>
          <w:color w:val="FF0000"/>
          <w:lang w:val="pl-PL"/>
        </w:rPr>
        <w:t>. Od nazwy plemienia Polan pochodzi nazwa Polska.</w:t>
      </w:r>
    </w:p>
    <w:p w14:paraId="64BA2276" w14:textId="015ACB9C" w:rsidR="00C4383F" w:rsidRDefault="00C4383F">
      <w:pPr>
        <w:rPr>
          <w:b/>
          <w:bCs/>
          <w:lang w:val="pl-PL"/>
        </w:rPr>
      </w:pPr>
      <w:r w:rsidRPr="00C4383F">
        <w:rPr>
          <w:b/>
          <w:bCs/>
          <w:color w:val="FF0000"/>
          <w:lang w:val="pl-PL"/>
        </w:rPr>
        <w:t xml:space="preserve">Książę Mieszko I z rodu Piastów </w:t>
      </w:r>
      <w:r>
        <w:rPr>
          <w:b/>
          <w:bCs/>
          <w:lang w:val="pl-PL"/>
        </w:rPr>
        <w:t>podbił sąsiednie plemiona i połączył pod swoją władzą.</w:t>
      </w:r>
    </w:p>
    <w:p w14:paraId="5DE9BA83" w14:textId="65D7D548" w:rsidR="00C4383F" w:rsidRDefault="00C4383F">
      <w:pPr>
        <w:rPr>
          <w:b/>
          <w:bCs/>
          <w:color w:val="FF0000"/>
          <w:lang w:val="pl-PL"/>
        </w:rPr>
      </w:pPr>
      <w:r>
        <w:rPr>
          <w:b/>
          <w:bCs/>
          <w:lang w:val="pl-PL"/>
        </w:rPr>
        <w:t>Zastąpił wiarę w wielu bogów -</w:t>
      </w:r>
      <w:r w:rsidR="00AA17C5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 xml:space="preserve">wiarą w jednego Boga i </w:t>
      </w:r>
      <w:r w:rsidRPr="005E4D30">
        <w:rPr>
          <w:b/>
          <w:bCs/>
          <w:lang w:val="pl-PL"/>
        </w:rPr>
        <w:t xml:space="preserve">przyjął chrzest w </w:t>
      </w:r>
      <w:r w:rsidRPr="00011070">
        <w:rPr>
          <w:b/>
          <w:bCs/>
          <w:color w:val="00B050"/>
          <w:lang w:val="pl-PL"/>
        </w:rPr>
        <w:t>966 roku</w:t>
      </w:r>
      <w:r>
        <w:rPr>
          <w:b/>
          <w:bCs/>
          <w:lang w:val="pl-PL"/>
        </w:rPr>
        <w:t xml:space="preserve">. Datę chrztu uważamy za </w:t>
      </w:r>
      <w:r w:rsidRPr="005E4D30">
        <w:rPr>
          <w:b/>
          <w:bCs/>
          <w:color w:val="FF0000"/>
          <w:lang w:val="pl-PL"/>
        </w:rPr>
        <w:t>początek państwa polskiego.</w:t>
      </w:r>
    </w:p>
    <w:p w14:paraId="777BFBE0" w14:textId="77E45F4B" w:rsidR="005E4D30" w:rsidRDefault="005E4D30">
      <w:pPr>
        <w:rPr>
          <w:b/>
          <w:bCs/>
          <w:lang w:val="pl-PL"/>
        </w:rPr>
      </w:pPr>
      <w:r w:rsidRPr="005E4D30">
        <w:rPr>
          <w:b/>
          <w:bCs/>
          <w:lang w:val="pl-PL"/>
        </w:rPr>
        <w:t xml:space="preserve">Synem i następcą Mieszka był </w:t>
      </w:r>
      <w:r>
        <w:rPr>
          <w:b/>
          <w:bCs/>
          <w:color w:val="FF0000"/>
          <w:lang w:val="pl-PL"/>
        </w:rPr>
        <w:t xml:space="preserve">Bolesław Chrobry – pierwszy król Polski koronowany w </w:t>
      </w:r>
      <w:r w:rsidRPr="00011070">
        <w:rPr>
          <w:b/>
          <w:bCs/>
          <w:color w:val="00B050"/>
          <w:lang w:val="pl-PL"/>
        </w:rPr>
        <w:t xml:space="preserve">1025 r.  </w:t>
      </w:r>
      <w:r w:rsidRPr="005E4D30">
        <w:rPr>
          <w:b/>
          <w:bCs/>
          <w:lang w:val="pl-PL"/>
        </w:rPr>
        <w:t>To</w:t>
      </w:r>
      <w:r>
        <w:rPr>
          <w:b/>
          <w:bCs/>
          <w:lang w:val="pl-PL"/>
        </w:rPr>
        <w:t xml:space="preserve"> za jego czsów odbył się </w:t>
      </w:r>
      <w:r w:rsidRPr="00291E2D">
        <w:rPr>
          <w:b/>
          <w:bCs/>
          <w:lang w:val="pl-PL"/>
        </w:rPr>
        <w:t>słynny  w 1000 r</w:t>
      </w:r>
      <w:r w:rsidR="008F2155" w:rsidRPr="00291E2D">
        <w:rPr>
          <w:b/>
          <w:bCs/>
          <w:lang w:val="pl-PL"/>
        </w:rPr>
        <w:t xml:space="preserve">. </w:t>
      </w:r>
      <w:r w:rsidRPr="00291E2D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 xml:space="preserve">na który przybył cesarz niemiecki Otton III </w:t>
      </w:r>
      <w:r w:rsidR="008F2155">
        <w:rPr>
          <w:b/>
          <w:bCs/>
          <w:lang w:val="pl-PL"/>
        </w:rPr>
        <w:t xml:space="preserve">                   </w:t>
      </w:r>
      <w:r>
        <w:rPr>
          <w:b/>
          <w:bCs/>
          <w:lang w:val="pl-PL"/>
        </w:rPr>
        <w:t>z pielgrzymką do grobu św</w:t>
      </w:r>
      <w:r w:rsidR="00950F70">
        <w:rPr>
          <w:b/>
          <w:bCs/>
          <w:lang w:val="pl-PL"/>
        </w:rPr>
        <w:t>iętego</w:t>
      </w:r>
      <w:r>
        <w:rPr>
          <w:b/>
          <w:bCs/>
          <w:lang w:val="pl-PL"/>
        </w:rPr>
        <w:t xml:space="preserve"> Wojciecha. Pierwszy polski święty- biskup Wojciech zginął nawracając na chrześcijaństwo pogańskich Prusów.</w:t>
      </w:r>
    </w:p>
    <w:p w14:paraId="31925B34" w14:textId="06B2DF3A" w:rsidR="00AA17C5" w:rsidRDefault="008F4132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Władcy piastowscy mieli swich </w:t>
      </w:r>
      <w:r w:rsidRPr="008F4132">
        <w:rPr>
          <w:b/>
          <w:bCs/>
          <w:color w:val="FF0000"/>
          <w:lang w:val="pl-PL"/>
        </w:rPr>
        <w:t>wojów,</w:t>
      </w:r>
      <w:r>
        <w:rPr>
          <w:b/>
          <w:bCs/>
          <w:lang w:val="pl-PL"/>
        </w:rPr>
        <w:t xml:space="preserve"> którzy dostawali od niego broń, zbroję, konie,  musieli być zawsze gotowi do walki. Wojowie tworzyli drużynę.  W rządzeniu i polityce</w:t>
      </w:r>
      <w:r w:rsidR="003226EA">
        <w:rPr>
          <w:b/>
          <w:bCs/>
          <w:lang w:val="pl-PL"/>
        </w:rPr>
        <w:t xml:space="preserve"> książętom </w:t>
      </w:r>
      <w:r>
        <w:rPr>
          <w:b/>
          <w:bCs/>
          <w:lang w:val="pl-PL"/>
        </w:rPr>
        <w:t xml:space="preserve"> pomagali  duchowni, którzy umieli czytać i pisać po łacinie.</w:t>
      </w:r>
    </w:p>
    <w:p w14:paraId="2677326B" w14:textId="7CEAD1AF" w:rsidR="00D93459" w:rsidRDefault="008F4132" w:rsidP="00D93459">
      <w:pPr>
        <w:rPr>
          <w:b/>
          <w:bCs/>
          <w:color w:val="FF0000"/>
          <w:lang w:val="pl-PL"/>
        </w:rPr>
      </w:pPr>
      <w:r w:rsidRPr="003226EA">
        <w:rPr>
          <w:b/>
          <w:bCs/>
          <w:color w:val="FF0000"/>
          <w:lang w:val="pl-PL"/>
        </w:rPr>
        <w:t xml:space="preserve">W XII wieku </w:t>
      </w:r>
      <w:r w:rsidR="003226EA" w:rsidRPr="003226EA">
        <w:rPr>
          <w:b/>
          <w:bCs/>
          <w:color w:val="FF0000"/>
          <w:lang w:val="pl-PL"/>
        </w:rPr>
        <w:t xml:space="preserve">książę Bolesław Krzywousty </w:t>
      </w:r>
      <w:r w:rsidR="003226EA">
        <w:rPr>
          <w:b/>
          <w:bCs/>
          <w:lang w:val="pl-PL"/>
        </w:rPr>
        <w:t>podzielił ziemie polskie pomiędzy swoich synów, chciał</w:t>
      </w:r>
      <w:r w:rsidR="00D93459">
        <w:rPr>
          <w:b/>
          <w:bCs/>
          <w:lang w:val="pl-PL"/>
        </w:rPr>
        <w:t>,</w:t>
      </w:r>
      <w:r w:rsidR="003226EA">
        <w:rPr>
          <w:b/>
          <w:bCs/>
          <w:lang w:val="pl-PL"/>
        </w:rPr>
        <w:t xml:space="preserve"> aby w przyszłości nie walczyli między sobą o władzę. Przez </w:t>
      </w:r>
      <w:r w:rsidR="003226EA" w:rsidRPr="00011070">
        <w:rPr>
          <w:b/>
          <w:bCs/>
          <w:color w:val="00B050"/>
          <w:lang w:val="pl-PL"/>
        </w:rPr>
        <w:t>prawie 200 lat Polska była podzielona na części -</w:t>
      </w:r>
      <w:r w:rsidR="00950F70">
        <w:rPr>
          <w:b/>
          <w:bCs/>
          <w:color w:val="00B050"/>
          <w:lang w:val="pl-PL"/>
        </w:rPr>
        <w:t xml:space="preserve"> </w:t>
      </w:r>
      <w:r w:rsidR="003226EA" w:rsidRPr="00011070">
        <w:rPr>
          <w:b/>
          <w:bCs/>
          <w:color w:val="00B050"/>
          <w:lang w:val="pl-PL"/>
        </w:rPr>
        <w:t>dzielnice</w:t>
      </w:r>
      <w:r w:rsidR="003226EA">
        <w:rPr>
          <w:b/>
          <w:bCs/>
          <w:lang w:val="pl-PL"/>
        </w:rPr>
        <w:t xml:space="preserve">. Ponownie zjednoczył </w:t>
      </w:r>
      <w:r w:rsidR="00D93459">
        <w:rPr>
          <w:b/>
          <w:bCs/>
          <w:lang w:val="pl-PL"/>
        </w:rPr>
        <w:t>je</w:t>
      </w:r>
      <w:r w:rsidR="003226EA">
        <w:rPr>
          <w:b/>
          <w:bCs/>
          <w:lang w:val="pl-PL"/>
        </w:rPr>
        <w:t xml:space="preserve">  </w:t>
      </w:r>
      <w:r w:rsidR="003226EA" w:rsidRPr="003226EA">
        <w:rPr>
          <w:b/>
          <w:bCs/>
          <w:color w:val="FF0000"/>
          <w:lang w:val="pl-PL"/>
        </w:rPr>
        <w:t xml:space="preserve">Władysław Łokietek </w:t>
      </w:r>
      <w:r w:rsidR="00D93459">
        <w:rPr>
          <w:b/>
          <w:bCs/>
          <w:color w:val="FF0000"/>
          <w:lang w:val="pl-PL"/>
        </w:rPr>
        <w:t>w XIV wieku.</w:t>
      </w:r>
    </w:p>
    <w:p w14:paraId="56E56E27" w14:textId="77777777" w:rsidR="00011070" w:rsidRDefault="00D93459" w:rsidP="00D93459">
      <w:pPr>
        <w:rPr>
          <w:b/>
          <w:bCs/>
          <w:color w:val="FF0000"/>
          <w:lang w:val="pl-PL"/>
        </w:rPr>
      </w:pPr>
      <w:r w:rsidRPr="00D93459">
        <w:rPr>
          <w:b/>
          <w:bCs/>
          <w:lang w:val="pl-PL"/>
        </w:rPr>
        <w:t xml:space="preserve">Jego syn i zarazem ostatni Piast na tronie polskim to </w:t>
      </w:r>
      <w:r w:rsidRPr="00D93459">
        <w:rPr>
          <w:b/>
          <w:bCs/>
          <w:color w:val="FF0000"/>
          <w:lang w:val="pl-PL"/>
        </w:rPr>
        <w:t>Kazimierz Wielki</w:t>
      </w:r>
      <w:r w:rsidRPr="00D93459">
        <w:rPr>
          <w:b/>
          <w:bCs/>
          <w:lang w:val="pl-PL"/>
        </w:rPr>
        <w:t>. Jedyny polski władca, któremu nadano przydomek Wielki.</w:t>
      </w:r>
      <w:r>
        <w:rPr>
          <w:b/>
          <w:bCs/>
          <w:lang w:val="pl-PL"/>
        </w:rPr>
        <w:t xml:space="preserve"> Zakładał nowe miasta, a stare otaczał murami,budował zamki,zapewniał bezpieczeństwo na drogach, by kupcy przybywali ze swoimi towarami do miast. Zadbał o kopalnie soli , wybijał nowe monety, spisał prawa i kazał ich przestrzegać. </w:t>
      </w:r>
      <w:r w:rsidRPr="00011070">
        <w:rPr>
          <w:b/>
          <w:bCs/>
          <w:color w:val="FF0000"/>
          <w:lang w:val="pl-PL"/>
        </w:rPr>
        <w:t xml:space="preserve">Założył </w:t>
      </w:r>
      <w:r>
        <w:rPr>
          <w:b/>
          <w:bCs/>
          <w:lang w:val="pl-PL"/>
        </w:rPr>
        <w:t xml:space="preserve">pierwszy w Polsce </w:t>
      </w:r>
      <w:r w:rsidRPr="00D93459">
        <w:rPr>
          <w:b/>
          <w:bCs/>
          <w:color w:val="FF0000"/>
          <w:lang w:val="pl-PL"/>
        </w:rPr>
        <w:t xml:space="preserve">uniwersytet w Krakowie w </w:t>
      </w:r>
      <w:r w:rsidRPr="00011070">
        <w:rPr>
          <w:b/>
          <w:bCs/>
          <w:color w:val="00B050"/>
          <w:lang w:val="pl-PL"/>
        </w:rPr>
        <w:t>1364 roku</w:t>
      </w:r>
      <w:r w:rsidRPr="00D93459">
        <w:rPr>
          <w:b/>
          <w:bCs/>
          <w:color w:val="FF0000"/>
          <w:lang w:val="pl-PL"/>
        </w:rPr>
        <w:t>.</w:t>
      </w:r>
      <w:r w:rsidR="00011070">
        <w:rPr>
          <w:b/>
          <w:bCs/>
          <w:color w:val="FF0000"/>
          <w:lang w:val="pl-PL"/>
        </w:rPr>
        <w:t xml:space="preserve"> </w:t>
      </w:r>
      <w:r w:rsidR="00011070" w:rsidRPr="00011070">
        <w:rPr>
          <w:b/>
          <w:bCs/>
          <w:lang w:val="pl-PL"/>
        </w:rPr>
        <w:t>Mówiono o nim, że</w:t>
      </w:r>
      <w:r w:rsidR="00011070">
        <w:rPr>
          <w:b/>
          <w:bCs/>
          <w:color w:val="FF0000"/>
          <w:lang w:val="pl-PL"/>
        </w:rPr>
        <w:t xml:space="preserve"> „zastał Polskę drewnianą, a zostawił murowaną.”</w:t>
      </w:r>
    </w:p>
    <w:p w14:paraId="7A3D960D" w14:textId="43A61E4E" w:rsidR="00D93459" w:rsidRPr="00011070" w:rsidRDefault="00011070" w:rsidP="00D93459">
      <w:pPr>
        <w:rPr>
          <w:b/>
          <w:bCs/>
          <w:color w:val="00B050"/>
          <w:lang w:val="pl-PL"/>
        </w:rPr>
      </w:pPr>
      <w:r w:rsidRPr="00011070">
        <w:rPr>
          <w:b/>
          <w:bCs/>
          <w:color w:val="00B050"/>
          <w:lang w:val="pl-PL"/>
        </w:rPr>
        <w:t>Dynastia Piastów rządziła w Polsce ponad 400 lat.</w:t>
      </w:r>
    </w:p>
    <w:p w14:paraId="78E22D83" w14:textId="08CF92DD" w:rsidR="00011070" w:rsidRDefault="00011070" w:rsidP="00D93459">
      <w:pPr>
        <w:rPr>
          <w:b/>
          <w:bCs/>
          <w:color w:val="FF0000"/>
          <w:lang w:val="pl-PL"/>
        </w:rPr>
      </w:pPr>
      <w:r w:rsidRPr="00011070">
        <w:rPr>
          <w:b/>
          <w:bCs/>
          <w:lang w:val="pl-PL"/>
        </w:rPr>
        <w:t xml:space="preserve">Ponieważ </w:t>
      </w:r>
      <w:r>
        <w:rPr>
          <w:b/>
          <w:bCs/>
          <w:lang w:val="pl-PL"/>
        </w:rPr>
        <w:t xml:space="preserve">Kazimierz Wielki </w:t>
      </w:r>
      <w:r w:rsidRPr="00011070">
        <w:rPr>
          <w:b/>
          <w:bCs/>
          <w:lang w:val="pl-PL"/>
        </w:rPr>
        <w:t>nie miał syna,</w:t>
      </w:r>
      <w:r>
        <w:rPr>
          <w:b/>
          <w:bCs/>
          <w:lang w:val="pl-PL"/>
        </w:rPr>
        <w:t xml:space="preserve"> </w:t>
      </w:r>
      <w:r w:rsidRPr="00011070">
        <w:rPr>
          <w:b/>
          <w:bCs/>
          <w:lang w:val="pl-PL"/>
        </w:rPr>
        <w:t>władzę po</w:t>
      </w:r>
      <w:r>
        <w:rPr>
          <w:b/>
          <w:bCs/>
          <w:lang w:val="pl-PL"/>
        </w:rPr>
        <w:t xml:space="preserve"> jego śmierci </w:t>
      </w:r>
      <w:r w:rsidRPr="00011070">
        <w:rPr>
          <w:b/>
          <w:bCs/>
          <w:lang w:val="pl-PL"/>
        </w:rPr>
        <w:t xml:space="preserve">przejął </w:t>
      </w:r>
      <w:r>
        <w:rPr>
          <w:b/>
          <w:bCs/>
          <w:lang w:val="pl-PL"/>
        </w:rPr>
        <w:t xml:space="preserve">król </w:t>
      </w:r>
      <w:r>
        <w:rPr>
          <w:b/>
          <w:bCs/>
          <w:color w:val="FF0000"/>
          <w:lang w:val="pl-PL"/>
        </w:rPr>
        <w:t xml:space="preserve">Ludwik  Węgierski  </w:t>
      </w:r>
      <w:r w:rsidRPr="00011070">
        <w:rPr>
          <w:b/>
          <w:bCs/>
          <w:lang w:val="pl-PL"/>
        </w:rPr>
        <w:t xml:space="preserve">( z dynastii </w:t>
      </w:r>
      <w:r>
        <w:rPr>
          <w:b/>
          <w:bCs/>
          <w:color w:val="FF0000"/>
          <w:lang w:val="pl-PL"/>
        </w:rPr>
        <w:t>Andegawenów</w:t>
      </w:r>
      <w:r w:rsidRPr="00011070">
        <w:rPr>
          <w:b/>
          <w:bCs/>
          <w:lang w:val="pl-PL"/>
        </w:rPr>
        <w:t xml:space="preserve"> )</w:t>
      </w:r>
      <w:r>
        <w:rPr>
          <w:b/>
          <w:bCs/>
          <w:color w:val="FF0000"/>
          <w:lang w:val="pl-PL"/>
        </w:rPr>
        <w:t xml:space="preserve"> </w:t>
      </w:r>
      <w:r w:rsidRPr="00011070">
        <w:rPr>
          <w:b/>
          <w:bCs/>
          <w:lang w:val="pl-PL"/>
        </w:rPr>
        <w:t>– syn jego siostry.</w:t>
      </w:r>
      <w:r>
        <w:rPr>
          <w:b/>
          <w:bCs/>
          <w:lang w:val="pl-PL"/>
        </w:rPr>
        <w:t xml:space="preserve"> A po nim królem w Polsce została </w:t>
      </w:r>
      <w:r w:rsidRPr="00011070">
        <w:rPr>
          <w:b/>
          <w:bCs/>
          <w:color w:val="FF0000"/>
          <w:lang w:val="pl-PL"/>
        </w:rPr>
        <w:t>jego córka Jadwiga Andegaweńska</w:t>
      </w:r>
      <w:r w:rsidR="00950F70">
        <w:rPr>
          <w:b/>
          <w:bCs/>
          <w:color w:val="FF0000"/>
          <w:lang w:val="pl-PL"/>
        </w:rPr>
        <w:t>.</w:t>
      </w:r>
    </w:p>
    <w:p w14:paraId="673F979F" w14:textId="77777777" w:rsidR="00950F70" w:rsidRDefault="00950F70" w:rsidP="00D93459">
      <w:pPr>
        <w:rPr>
          <w:b/>
          <w:bCs/>
          <w:lang w:val="pl-PL"/>
        </w:rPr>
      </w:pPr>
    </w:p>
    <w:p w14:paraId="4148EEBF" w14:textId="3AA9532C" w:rsidR="00950F70" w:rsidRDefault="00950F70" w:rsidP="00D93459">
      <w:pPr>
        <w:rPr>
          <w:b/>
          <w:bCs/>
          <w:color w:val="FF0000"/>
          <w:lang w:val="pl-PL"/>
        </w:rPr>
      </w:pPr>
      <w:r w:rsidRPr="00950F70">
        <w:rPr>
          <w:b/>
          <w:bCs/>
          <w:lang w:val="pl-PL"/>
        </w:rPr>
        <w:lastRenderedPageBreak/>
        <w:t xml:space="preserve">Jadwiga wyszła za mąż za litewskigo księcia o imieniu </w:t>
      </w:r>
      <w:r>
        <w:rPr>
          <w:b/>
          <w:bCs/>
          <w:color w:val="FF0000"/>
          <w:lang w:val="pl-PL"/>
        </w:rPr>
        <w:t xml:space="preserve">Jagiełło. </w:t>
      </w:r>
      <w:r w:rsidRPr="00950F70">
        <w:rPr>
          <w:b/>
          <w:bCs/>
          <w:lang w:val="pl-PL"/>
        </w:rPr>
        <w:t>Litwini byli poganami i obawiali się Krzyżaków ,którzy chcieli zagarnąć ich ziemie i siłą nawracać na wiarę chrześcijańską</w:t>
      </w:r>
      <w:r>
        <w:rPr>
          <w:b/>
          <w:bCs/>
          <w:lang w:val="pl-PL"/>
        </w:rPr>
        <w:t xml:space="preserve">. Dzięki temu małżeństwu </w:t>
      </w:r>
      <w:r w:rsidRPr="00291E2D">
        <w:rPr>
          <w:b/>
          <w:bCs/>
          <w:lang w:val="pl-PL"/>
        </w:rPr>
        <w:t xml:space="preserve">Polska i Litwa </w:t>
      </w:r>
      <w:r w:rsidR="00291E2D" w:rsidRPr="00291E2D">
        <w:rPr>
          <w:b/>
          <w:bCs/>
          <w:lang w:val="pl-PL"/>
        </w:rPr>
        <w:t xml:space="preserve">zawarły związek zwany unią i połączyły się </w:t>
      </w:r>
      <w:r w:rsidR="00291E2D" w:rsidRPr="00291E2D">
        <w:rPr>
          <w:b/>
          <w:bCs/>
          <w:color w:val="FF0000"/>
          <w:lang w:val="pl-PL"/>
        </w:rPr>
        <w:t xml:space="preserve">w </w:t>
      </w:r>
      <w:r w:rsidR="00291E2D" w:rsidRPr="00291E2D">
        <w:rPr>
          <w:b/>
          <w:bCs/>
          <w:color w:val="00B050"/>
          <w:lang w:val="pl-PL"/>
        </w:rPr>
        <w:t xml:space="preserve">1385 r. </w:t>
      </w:r>
      <w:r w:rsidR="00291E2D" w:rsidRPr="00291E2D">
        <w:rPr>
          <w:b/>
          <w:bCs/>
          <w:color w:val="FF0000"/>
          <w:lang w:val="pl-PL"/>
        </w:rPr>
        <w:t xml:space="preserve">Unia Polski i Litwy </w:t>
      </w:r>
      <w:r w:rsidR="00291E2D" w:rsidRPr="00291E2D">
        <w:rPr>
          <w:b/>
          <w:bCs/>
          <w:lang w:val="pl-PL"/>
        </w:rPr>
        <w:t xml:space="preserve">trwała ponad </w:t>
      </w:r>
      <w:r w:rsidR="00291E2D" w:rsidRPr="00291E2D">
        <w:rPr>
          <w:b/>
          <w:bCs/>
          <w:color w:val="FF0000"/>
          <w:lang w:val="pl-PL"/>
        </w:rPr>
        <w:t>400 lat.</w:t>
      </w:r>
      <w:r w:rsidR="00291E2D">
        <w:rPr>
          <w:b/>
          <w:bCs/>
          <w:color w:val="FF0000"/>
          <w:lang w:val="pl-PL"/>
        </w:rPr>
        <w:t xml:space="preserve"> Jagiełło </w:t>
      </w:r>
      <w:r w:rsidR="00291E2D" w:rsidRPr="00291E2D">
        <w:rPr>
          <w:b/>
          <w:bCs/>
          <w:lang w:val="pl-PL"/>
        </w:rPr>
        <w:t xml:space="preserve">został ochrzczony i </w:t>
      </w:r>
      <w:r w:rsidR="00291E2D">
        <w:rPr>
          <w:b/>
          <w:bCs/>
          <w:color w:val="FF0000"/>
          <w:lang w:val="pl-PL"/>
        </w:rPr>
        <w:t>przyjął imię Władysław</w:t>
      </w:r>
      <w:r w:rsidR="00291E2D" w:rsidRPr="00291E2D">
        <w:rPr>
          <w:b/>
          <w:bCs/>
          <w:lang w:val="pl-PL"/>
        </w:rPr>
        <w:t xml:space="preserve">. Zapoczątkował </w:t>
      </w:r>
      <w:r w:rsidR="00291E2D">
        <w:rPr>
          <w:b/>
          <w:bCs/>
          <w:color w:val="FF0000"/>
          <w:lang w:val="pl-PL"/>
        </w:rPr>
        <w:t>rządy dynastii Jagiellonów.</w:t>
      </w:r>
    </w:p>
    <w:p w14:paraId="1FFB82FD" w14:textId="3205CCC6" w:rsidR="00D16D94" w:rsidRDefault="00D16D94" w:rsidP="00D93459">
      <w:pPr>
        <w:rPr>
          <w:b/>
          <w:bCs/>
          <w:lang w:val="pl-PL"/>
        </w:rPr>
      </w:pPr>
      <w:r>
        <w:rPr>
          <w:b/>
          <w:bCs/>
          <w:color w:val="FF0000"/>
          <w:lang w:val="pl-PL"/>
        </w:rPr>
        <w:t xml:space="preserve">KRZYŻACY </w:t>
      </w:r>
      <w:r w:rsidRPr="00D16D94">
        <w:rPr>
          <w:b/>
          <w:bCs/>
          <w:lang w:val="pl-PL"/>
        </w:rPr>
        <w:t>byli zakonem niemieckim ,który powstał w Ziemi Świętej i miał walczyć z poganami, niewiernymi</w:t>
      </w:r>
      <w:r>
        <w:rPr>
          <w:b/>
          <w:bCs/>
          <w:lang w:val="pl-PL"/>
        </w:rPr>
        <w:t xml:space="preserve">. </w:t>
      </w:r>
      <w:r w:rsidR="00900408">
        <w:rPr>
          <w:b/>
          <w:bCs/>
          <w:lang w:val="pl-PL"/>
        </w:rPr>
        <w:t>Nosili na zbrojach białe płaszcze z czarnymi krzyżami.</w:t>
      </w:r>
      <w:r>
        <w:rPr>
          <w:b/>
          <w:bCs/>
          <w:lang w:val="pl-PL"/>
        </w:rPr>
        <w:t xml:space="preserve">Sprowadził ich do Polski </w:t>
      </w:r>
      <w:r w:rsidRPr="00D16D94">
        <w:rPr>
          <w:b/>
          <w:bCs/>
          <w:color w:val="FF0000"/>
          <w:lang w:val="pl-PL"/>
        </w:rPr>
        <w:t xml:space="preserve">książę Konrad Mazowiecki w </w:t>
      </w:r>
      <w:r w:rsidRPr="00D16D94">
        <w:rPr>
          <w:b/>
          <w:bCs/>
          <w:color w:val="00B050"/>
          <w:lang w:val="pl-PL"/>
        </w:rPr>
        <w:t xml:space="preserve">1226 r, </w:t>
      </w:r>
      <w:r>
        <w:rPr>
          <w:b/>
          <w:bCs/>
          <w:lang w:val="pl-PL"/>
        </w:rPr>
        <w:t>aby walczyli z pogańskimi Prusami. Założyli tam swoje państwo z siedzibą w Malborku</w:t>
      </w:r>
      <w:r w:rsidR="00900408">
        <w:rPr>
          <w:b/>
          <w:bCs/>
          <w:lang w:val="pl-PL"/>
        </w:rPr>
        <w:t xml:space="preserve">. Napadali na Polskę i Litwę.                                      </w:t>
      </w:r>
      <w:r>
        <w:rPr>
          <w:b/>
          <w:bCs/>
          <w:lang w:val="pl-PL"/>
        </w:rPr>
        <w:t xml:space="preserve"> Opowiadali,</w:t>
      </w:r>
      <w:r w:rsidR="00900408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że Litwini to fałszywi chrześcijanie i przygotowywali się do wojny, by zniszczyć państwo polsko-litewskie.</w:t>
      </w:r>
    </w:p>
    <w:p w14:paraId="2E8FF508" w14:textId="29B053C5" w:rsidR="00D16D94" w:rsidRDefault="00D16D94" w:rsidP="00D93459">
      <w:pPr>
        <w:rPr>
          <w:b/>
          <w:bCs/>
          <w:lang w:val="pl-PL"/>
        </w:rPr>
      </w:pPr>
      <w:r w:rsidRPr="00900408">
        <w:rPr>
          <w:b/>
          <w:bCs/>
          <w:color w:val="00B050"/>
          <w:lang w:val="pl-PL"/>
        </w:rPr>
        <w:t xml:space="preserve">15 lipca 1410 </w:t>
      </w:r>
      <w:r>
        <w:rPr>
          <w:b/>
          <w:bCs/>
          <w:lang w:val="pl-PL"/>
        </w:rPr>
        <w:t xml:space="preserve">r doszło do wielkiej bitwy  </w:t>
      </w:r>
      <w:r w:rsidR="00900408">
        <w:rPr>
          <w:b/>
          <w:bCs/>
          <w:lang w:val="pl-PL"/>
        </w:rPr>
        <w:t xml:space="preserve">w okolicy wsi </w:t>
      </w:r>
      <w:r>
        <w:rPr>
          <w:b/>
          <w:bCs/>
          <w:lang w:val="pl-PL"/>
        </w:rPr>
        <w:t>Grunwald</w:t>
      </w:r>
      <w:r w:rsidR="00900408">
        <w:rPr>
          <w:b/>
          <w:bCs/>
          <w:lang w:val="pl-PL"/>
        </w:rPr>
        <w:t>. Straty krzyżackie były ogromne, zginął wielki mistrz zakonu. Nie udało się jednak zdobyć Malborka. Potęga zakonu mocno osłabła. Pokój podpisano dopiero ponad 50 lat póżniej po 13 letniej wojnie z zakonem prowadzonej przez syna Władysława Jagiełły Kazimierza Jagiellończyka.</w:t>
      </w:r>
    </w:p>
    <w:p w14:paraId="5EC8741B" w14:textId="4A400B38" w:rsidR="00950F70" w:rsidRDefault="00C7174B" w:rsidP="00D93459">
      <w:pPr>
        <w:rPr>
          <w:b/>
          <w:bCs/>
          <w:lang w:val="pl-PL"/>
        </w:rPr>
      </w:pPr>
      <w:r w:rsidRPr="00C7174B">
        <w:rPr>
          <w:b/>
          <w:bCs/>
          <w:color w:val="FF0000"/>
          <w:lang w:val="pl-PL"/>
        </w:rPr>
        <w:t xml:space="preserve">Wiek,stulecie </w:t>
      </w:r>
      <w:r>
        <w:rPr>
          <w:b/>
          <w:bCs/>
          <w:lang w:val="pl-PL"/>
        </w:rPr>
        <w:t>– okres stu lat</w:t>
      </w:r>
    </w:p>
    <w:p w14:paraId="610575A7" w14:textId="06CE92C0" w:rsidR="00C7174B" w:rsidRDefault="00C7174B" w:rsidP="00D93459">
      <w:pPr>
        <w:rPr>
          <w:b/>
          <w:bCs/>
          <w:lang w:val="pl-PL"/>
        </w:rPr>
      </w:pPr>
      <w:r w:rsidRPr="00C7174B">
        <w:rPr>
          <w:b/>
          <w:bCs/>
          <w:color w:val="FF0000"/>
          <w:lang w:val="pl-PL"/>
        </w:rPr>
        <w:t>Dynastia</w:t>
      </w:r>
      <w:r>
        <w:rPr>
          <w:b/>
          <w:bCs/>
          <w:lang w:val="pl-PL"/>
        </w:rPr>
        <w:t xml:space="preserve"> – rodzina rządzących kolejno władców.</w:t>
      </w:r>
    </w:p>
    <w:p w14:paraId="6808E5E6" w14:textId="35955DF6" w:rsidR="00C7174B" w:rsidRDefault="00C7174B" w:rsidP="00D93459">
      <w:pPr>
        <w:rPr>
          <w:b/>
          <w:bCs/>
          <w:lang w:val="pl-PL"/>
        </w:rPr>
      </w:pPr>
      <w:r w:rsidRPr="00C7174B">
        <w:rPr>
          <w:b/>
          <w:bCs/>
          <w:color w:val="FF0000"/>
          <w:lang w:val="pl-PL"/>
        </w:rPr>
        <w:t xml:space="preserve">Ród </w:t>
      </w:r>
      <w:r>
        <w:rPr>
          <w:b/>
          <w:bCs/>
          <w:lang w:val="pl-PL"/>
        </w:rPr>
        <w:t>– rodzina wywodząca się od wspólnego przodka</w:t>
      </w:r>
    </w:p>
    <w:p w14:paraId="6B3640A7" w14:textId="0301ED0C" w:rsidR="00A63326" w:rsidRPr="00950F70" w:rsidRDefault="00A63326" w:rsidP="00D93459">
      <w:pPr>
        <w:rPr>
          <w:b/>
          <w:bCs/>
          <w:lang w:val="pl-PL"/>
        </w:rPr>
      </w:pPr>
      <w:r w:rsidRPr="00A63326">
        <w:rPr>
          <w:b/>
          <w:bCs/>
          <w:color w:val="FF0000"/>
          <w:lang w:val="pl-PL"/>
        </w:rPr>
        <w:t>Plemię</w:t>
      </w:r>
      <w:r>
        <w:rPr>
          <w:b/>
          <w:bCs/>
          <w:lang w:val="pl-PL"/>
        </w:rPr>
        <w:t xml:space="preserve"> – grupa rodów zamieszkująca wspólny obszar</w:t>
      </w:r>
    </w:p>
    <w:p w14:paraId="4BEA5E4B" w14:textId="0EE93DCA" w:rsidR="00735EB7" w:rsidRDefault="00C7174B">
      <w:pPr>
        <w:rPr>
          <w:b/>
          <w:bCs/>
          <w:lang w:val="pl-PL"/>
        </w:rPr>
      </w:pPr>
      <w:r>
        <w:rPr>
          <w:b/>
          <w:bCs/>
          <w:lang w:val="pl-PL"/>
        </w:rPr>
        <w:t>I-1 , II-2 , III-3 , IV-4 , V-5 , VI</w:t>
      </w:r>
      <w:r w:rsidR="00A63326">
        <w:rPr>
          <w:b/>
          <w:bCs/>
          <w:lang w:val="pl-PL"/>
        </w:rPr>
        <w:t>-6 , VII-7 , VIII-8 , IX-9 , X -10 , XI -11 , XII-12 , XIII-13 , XIV-14 , XV-15</w:t>
      </w:r>
    </w:p>
    <w:p w14:paraId="42C6FD7C" w14:textId="29AC5A6E" w:rsidR="00A63326" w:rsidRDefault="00A63326">
      <w:pPr>
        <w:rPr>
          <w:b/>
          <w:bCs/>
          <w:lang w:val="pl-PL"/>
        </w:rPr>
      </w:pPr>
      <w:r>
        <w:rPr>
          <w:b/>
          <w:bCs/>
          <w:lang w:val="pl-PL"/>
        </w:rPr>
        <w:t>XVI-16 , XVII-17 , XVIII-18 , XIX -19 , XX-20</w:t>
      </w:r>
    </w:p>
    <w:p w14:paraId="361C7D5E" w14:textId="77777777" w:rsidR="00C05675" w:rsidRPr="008F4132" w:rsidRDefault="00C05675">
      <w:pPr>
        <w:rPr>
          <w:b/>
          <w:bCs/>
          <w:lang w:val="pl-PL"/>
        </w:rPr>
      </w:pPr>
    </w:p>
    <w:p w14:paraId="710B1707" w14:textId="1FFDF93C" w:rsidR="00C05675" w:rsidRPr="00C05675" w:rsidRDefault="00C05675">
      <w:pPr>
        <w:rPr>
          <w:b/>
          <w:bCs/>
          <w:color w:val="FF0000"/>
          <w:lang w:val="pl-PL"/>
        </w:rPr>
      </w:pPr>
    </w:p>
    <w:sectPr w:rsidR="00C05675" w:rsidRPr="00C05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75"/>
    <w:rsid w:val="00011070"/>
    <w:rsid w:val="00291E2D"/>
    <w:rsid w:val="003226EA"/>
    <w:rsid w:val="005E4D30"/>
    <w:rsid w:val="00735EB7"/>
    <w:rsid w:val="007C4C5B"/>
    <w:rsid w:val="00837F79"/>
    <w:rsid w:val="008F2155"/>
    <w:rsid w:val="008F4132"/>
    <w:rsid w:val="00900408"/>
    <w:rsid w:val="00950F70"/>
    <w:rsid w:val="00A63326"/>
    <w:rsid w:val="00AA17C5"/>
    <w:rsid w:val="00C05675"/>
    <w:rsid w:val="00C22619"/>
    <w:rsid w:val="00C4383F"/>
    <w:rsid w:val="00C7174B"/>
    <w:rsid w:val="00D16D94"/>
    <w:rsid w:val="00D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9359F"/>
  <w15:chartTrackingRefBased/>
  <w15:docId w15:val="{032C4B9D-138B-4E02-A0E3-61F5C9B4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6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6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6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6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6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1509-654D-4F6A-9D39-C9556D22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Oldakowski</dc:creator>
  <cp:keywords/>
  <dc:description/>
  <cp:lastModifiedBy>Joanna Oldakowski</cp:lastModifiedBy>
  <cp:revision>1</cp:revision>
  <cp:lastPrinted>2024-03-23T01:51:00Z</cp:lastPrinted>
  <dcterms:created xsi:type="dcterms:W3CDTF">2024-03-22T18:51:00Z</dcterms:created>
  <dcterms:modified xsi:type="dcterms:W3CDTF">2024-03-23T01:53:00Z</dcterms:modified>
</cp:coreProperties>
</file>