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08"/>
        <w:gridCol w:w="5622"/>
      </w:tblGrid>
      <w:tr w:rsidR="0096220D" w:rsidRPr="0096220D" w14:paraId="42B2AF63" w14:textId="77777777" w:rsidTr="0096220D">
        <w:trPr>
          <w:cantSplit/>
          <w:jc w:val="center"/>
        </w:trPr>
        <w:tc>
          <w:tcPr>
            <w:tcW w:w="9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AC0E6F" w14:textId="77777777" w:rsidR="0096220D" w:rsidRPr="0096220D" w:rsidRDefault="0096220D" w:rsidP="0096220D">
            <w:pPr>
              <w:rPr>
                <w:iCs/>
                <w:lang w:val="pl-PL"/>
              </w:rPr>
            </w:pPr>
            <w:r w:rsidRPr="0096220D">
              <w:rPr>
                <w:iCs/>
                <w:lang w:val="pl-PL"/>
              </w:rPr>
              <w:t>Pisownia NIE</w:t>
            </w:r>
          </w:p>
        </w:tc>
      </w:tr>
      <w:tr w:rsidR="0096220D" w:rsidRPr="0096220D" w14:paraId="0B017F65" w14:textId="77777777" w:rsidTr="0096220D">
        <w:trPr>
          <w:cantSplit/>
          <w:jc w:val="center"/>
        </w:trPr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FF3491" w14:textId="77777777" w:rsidR="0096220D" w:rsidRPr="0096220D" w:rsidRDefault="0096220D" w:rsidP="0096220D">
            <w:pPr>
              <w:rPr>
                <w:iCs/>
                <w:lang w:val="pl-PL"/>
              </w:rPr>
            </w:pPr>
            <w:r w:rsidRPr="0096220D">
              <w:rPr>
                <w:iCs/>
                <w:lang w:val="pl-PL"/>
              </w:rPr>
              <w:t>Łącznie z:</w:t>
            </w:r>
          </w:p>
        </w:tc>
        <w:tc>
          <w:tcPr>
            <w:tcW w:w="5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908314" w14:textId="77777777" w:rsidR="0096220D" w:rsidRPr="0096220D" w:rsidRDefault="0096220D" w:rsidP="0096220D">
            <w:pPr>
              <w:rPr>
                <w:iCs/>
                <w:lang w:val="pl-PL"/>
              </w:rPr>
            </w:pPr>
            <w:r w:rsidRPr="0096220D">
              <w:rPr>
                <w:iCs/>
                <w:lang w:val="pl-PL"/>
              </w:rPr>
              <w:t>Osobno z:</w:t>
            </w:r>
          </w:p>
        </w:tc>
      </w:tr>
      <w:tr w:rsidR="0096220D" w:rsidRPr="0096220D" w14:paraId="77DA6D7D" w14:textId="77777777" w:rsidTr="0096220D">
        <w:trPr>
          <w:cantSplit/>
          <w:jc w:val="center"/>
        </w:trPr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80F319" w14:textId="77777777" w:rsidR="0096220D" w:rsidRPr="0096220D" w:rsidRDefault="0096220D" w:rsidP="0096220D">
            <w:pPr>
              <w:rPr>
                <w:iCs/>
                <w:lang w:val="pl-PL"/>
              </w:rPr>
            </w:pPr>
            <w:r w:rsidRPr="0096220D">
              <w:rPr>
                <w:iCs/>
                <w:lang w:val="pl-PL"/>
              </w:rPr>
              <w:t>- rzeczownikami (np. niewygoda, niepalenie)</w:t>
            </w:r>
          </w:p>
        </w:tc>
        <w:tc>
          <w:tcPr>
            <w:tcW w:w="5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FAE2C5" w14:textId="77777777" w:rsidR="0096220D" w:rsidRPr="0096220D" w:rsidRDefault="0096220D" w:rsidP="0096220D">
            <w:pPr>
              <w:rPr>
                <w:iCs/>
                <w:lang w:val="pl-PL"/>
              </w:rPr>
            </w:pPr>
            <w:r w:rsidRPr="0096220D">
              <w:rPr>
                <w:iCs/>
                <w:lang w:val="pl-PL"/>
              </w:rPr>
              <w:t>- czasownikami (np. nie będę, nie zadzwonimy)</w:t>
            </w:r>
          </w:p>
        </w:tc>
      </w:tr>
      <w:tr w:rsidR="0096220D" w:rsidRPr="0096220D" w14:paraId="409FEA43" w14:textId="77777777" w:rsidTr="0096220D">
        <w:trPr>
          <w:cantSplit/>
          <w:jc w:val="center"/>
        </w:trPr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A75105" w14:textId="77777777" w:rsidR="0096220D" w:rsidRPr="0096220D" w:rsidRDefault="0096220D" w:rsidP="0096220D">
            <w:pPr>
              <w:rPr>
                <w:iCs/>
                <w:lang w:val="pl-PL"/>
              </w:rPr>
            </w:pPr>
            <w:r w:rsidRPr="0096220D">
              <w:rPr>
                <w:iCs/>
                <w:lang w:val="pl-PL"/>
              </w:rPr>
              <w:t>- przymiotnikami w stopniu równym (np. niedobry, nieżyciowy)</w:t>
            </w:r>
          </w:p>
        </w:tc>
        <w:tc>
          <w:tcPr>
            <w:tcW w:w="5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DBE2FD" w14:textId="77777777" w:rsidR="0096220D" w:rsidRPr="0096220D" w:rsidRDefault="0096220D" w:rsidP="0096220D">
            <w:pPr>
              <w:rPr>
                <w:iCs/>
                <w:lang w:val="pl-PL"/>
              </w:rPr>
            </w:pPr>
            <w:r w:rsidRPr="0096220D">
              <w:rPr>
                <w:iCs/>
                <w:lang w:val="pl-PL"/>
              </w:rPr>
              <w:t>- przysłówkami, które nie pochodzą od przymiotników (np. nie bardzo)</w:t>
            </w:r>
          </w:p>
        </w:tc>
      </w:tr>
      <w:tr w:rsidR="0096220D" w:rsidRPr="0096220D" w14:paraId="6A92E236" w14:textId="77777777" w:rsidTr="0096220D">
        <w:trPr>
          <w:cantSplit/>
          <w:jc w:val="center"/>
        </w:trPr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EAEAD3" w14:textId="77777777" w:rsidR="0096220D" w:rsidRPr="0096220D" w:rsidRDefault="0096220D" w:rsidP="0096220D">
            <w:pPr>
              <w:rPr>
                <w:iCs/>
                <w:lang w:val="pl-PL"/>
              </w:rPr>
            </w:pPr>
            <w:r w:rsidRPr="0096220D">
              <w:rPr>
                <w:iCs/>
                <w:lang w:val="pl-PL"/>
              </w:rPr>
              <w:t>- imiesłowami przymiotnikowymi (np. nieugięty, nieoceniony)</w:t>
            </w:r>
          </w:p>
        </w:tc>
        <w:tc>
          <w:tcPr>
            <w:tcW w:w="5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3F7C5D" w14:textId="77777777" w:rsidR="0096220D" w:rsidRPr="0096220D" w:rsidRDefault="0096220D" w:rsidP="0096220D">
            <w:pPr>
              <w:rPr>
                <w:iCs/>
                <w:lang w:val="pl-PL"/>
              </w:rPr>
            </w:pPr>
            <w:r w:rsidRPr="0096220D">
              <w:rPr>
                <w:iCs/>
                <w:lang w:val="pl-PL"/>
              </w:rPr>
              <w:t>- przysłówkami w stopniu wyższym i najwyższym (np. nie lepiej, nie najszybciej)</w:t>
            </w:r>
          </w:p>
        </w:tc>
      </w:tr>
      <w:tr w:rsidR="0096220D" w:rsidRPr="0096220D" w14:paraId="5EE509CA" w14:textId="77777777" w:rsidTr="0096220D">
        <w:trPr>
          <w:cantSplit/>
          <w:jc w:val="center"/>
        </w:trPr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FD1713" w14:textId="77777777" w:rsidR="0096220D" w:rsidRPr="0096220D" w:rsidRDefault="0096220D" w:rsidP="0096220D">
            <w:pPr>
              <w:rPr>
                <w:iCs/>
                <w:lang w:val="pl-PL"/>
              </w:rPr>
            </w:pPr>
            <w:r w:rsidRPr="0096220D">
              <w:rPr>
                <w:iCs/>
                <w:lang w:val="pl-PL"/>
              </w:rPr>
              <w:t>- przysłówkami odprzymiotnikowymi w stopniu równym (np. niedobrze, nietaktownie)</w:t>
            </w:r>
          </w:p>
        </w:tc>
        <w:tc>
          <w:tcPr>
            <w:tcW w:w="5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6AE521" w14:textId="77777777" w:rsidR="0096220D" w:rsidRPr="0096220D" w:rsidRDefault="0096220D" w:rsidP="0096220D">
            <w:pPr>
              <w:rPr>
                <w:iCs/>
                <w:lang w:val="pl-PL"/>
              </w:rPr>
            </w:pPr>
            <w:r w:rsidRPr="0096220D">
              <w:rPr>
                <w:iCs/>
                <w:lang w:val="pl-PL"/>
              </w:rPr>
              <w:t>- imiesłowami przysłówkowymi (np. nie ociągając się)</w:t>
            </w:r>
          </w:p>
        </w:tc>
      </w:tr>
      <w:tr w:rsidR="0096220D" w:rsidRPr="0096220D" w14:paraId="2379FED2" w14:textId="77777777" w:rsidTr="0096220D">
        <w:trPr>
          <w:cantSplit/>
          <w:jc w:val="center"/>
        </w:trPr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B56C51" w14:textId="77777777" w:rsidR="0096220D" w:rsidRPr="0096220D" w:rsidRDefault="0096220D" w:rsidP="0096220D">
            <w:pPr>
              <w:rPr>
                <w:iCs/>
                <w:lang w:val="pl-PL"/>
              </w:rPr>
            </w:pPr>
            <w:r w:rsidRPr="0096220D">
              <w:rPr>
                <w:iCs/>
                <w:lang w:val="pl-PL"/>
              </w:rPr>
              <w:t>- niektórymi zaimkami mającymi zupełnie inne znaczenie z partykułą „nie” i bez partykuły (np. nieco, niejaki)</w:t>
            </w:r>
          </w:p>
        </w:tc>
        <w:tc>
          <w:tcPr>
            <w:tcW w:w="5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09226A" w14:textId="77777777" w:rsidR="0096220D" w:rsidRPr="0096220D" w:rsidRDefault="0096220D" w:rsidP="0096220D">
            <w:pPr>
              <w:rPr>
                <w:iCs/>
                <w:lang w:val="pl-PL"/>
              </w:rPr>
            </w:pPr>
            <w:r w:rsidRPr="0096220D">
              <w:rPr>
                <w:iCs/>
                <w:lang w:val="pl-PL"/>
              </w:rPr>
              <w:t>- wyrażeniami przyimkowymi (np. nie w lesie)</w:t>
            </w:r>
          </w:p>
        </w:tc>
      </w:tr>
      <w:tr w:rsidR="0096220D" w:rsidRPr="0096220D" w14:paraId="74C5D3AB" w14:textId="77777777" w:rsidTr="0096220D">
        <w:trPr>
          <w:cantSplit/>
          <w:jc w:val="center"/>
        </w:trPr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318E9D" w14:textId="77777777" w:rsidR="0096220D" w:rsidRPr="0096220D" w:rsidRDefault="0096220D" w:rsidP="0096220D">
            <w:pPr>
              <w:rPr>
                <w:iCs/>
                <w:lang w:val="pl-PL"/>
              </w:rPr>
            </w:pPr>
          </w:p>
        </w:tc>
        <w:tc>
          <w:tcPr>
            <w:tcW w:w="5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38EC15" w14:textId="77777777" w:rsidR="0096220D" w:rsidRPr="0096220D" w:rsidRDefault="0096220D" w:rsidP="0096220D">
            <w:pPr>
              <w:rPr>
                <w:iCs/>
                <w:lang w:val="pl-PL"/>
              </w:rPr>
            </w:pPr>
            <w:r w:rsidRPr="0096220D">
              <w:rPr>
                <w:iCs/>
                <w:lang w:val="pl-PL"/>
              </w:rPr>
              <w:t>- liczebnikami (np. nie raz, nie czworo)</w:t>
            </w:r>
          </w:p>
        </w:tc>
      </w:tr>
      <w:tr w:rsidR="0096220D" w:rsidRPr="0096220D" w14:paraId="42408A17" w14:textId="77777777" w:rsidTr="0096220D">
        <w:trPr>
          <w:cantSplit/>
          <w:jc w:val="center"/>
        </w:trPr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5632A4" w14:textId="77777777" w:rsidR="0096220D" w:rsidRPr="0096220D" w:rsidRDefault="0096220D" w:rsidP="0096220D">
            <w:pPr>
              <w:rPr>
                <w:iCs/>
                <w:lang w:val="pl-PL"/>
              </w:rPr>
            </w:pPr>
          </w:p>
        </w:tc>
        <w:tc>
          <w:tcPr>
            <w:tcW w:w="5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E1B097" w14:textId="77777777" w:rsidR="0096220D" w:rsidRPr="0096220D" w:rsidRDefault="0096220D" w:rsidP="0096220D">
            <w:pPr>
              <w:rPr>
                <w:iCs/>
                <w:lang w:val="pl-PL"/>
              </w:rPr>
            </w:pPr>
            <w:r w:rsidRPr="0096220D">
              <w:rPr>
                <w:iCs/>
                <w:lang w:val="pl-PL"/>
              </w:rPr>
              <w:t>- zaimkami (np. nie mój, nie każdy)</w:t>
            </w:r>
          </w:p>
        </w:tc>
      </w:tr>
    </w:tbl>
    <w:p w14:paraId="40FE6A26" w14:textId="77777777" w:rsidR="0096220D" w:rsidRPr="0096220D" w:rsidRDefault="0096220D" w:rsidP="0096220D">
      <w:pPr>
        <w:rPr>
          <w:lang w:val="pl-PL"/>
        </w:rPr>
      </w:pPr>
    </w:p>
    <w:p w14:paraId="10391205" w14:textId="77777777" w:rsidR="00BA19EB" w:rsidRPr="0096220D" w:rsidRDefault="00BA19EB">
      <w:pPr>
        <w:rPr>
          <w:lang w:val="pl-PL"/>
        </w:rPr>
      </w:pPr>
    </w:p>
    <w:sectPr w:rsidR="00BA19EB" w:rsidRPr="00962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0D"/>
    <w:rsid w:val="00086D95"/>
    <w:rsid w:val="00727AE4"/>
    <w:rsid w:val="0096220D"/>
    <w:rsid w:val="009B4B16"/>
    <w:rsid w:val="00BA19EB"/>
    <w:rsid w:val="00D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11AC"/>
  <w15:chartTrackingRefBased/>
  <w15:docId w15:val="{2F875E4E-1C4B-432F-9DC5-700E1C08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2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2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2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2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2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2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2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2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2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2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2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2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2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2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2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2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2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2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1</cp:revision>
  <dcterms:created xsi:type="dcterms:W3CDTF">2025-04-17T19:21:00Z</dcterms:created>
  <dcterms:modified xsi:type="dcterms:W3CDTF">2025-04-17T19:22:00Z</dcterms:modified>
</cp:coreProperties>
</file>