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3D74" w14:textId="77777777" w:rsidR="003C5668" w:rsidRPr="003C5668" w:rsidRDefault="003C5668" w:rsidP="003C5668">
      <w:proofErr w:type="spellStart"/>
      <w:r w:rsidRPr="003C5668">
        <w:t>Odpowiedzi</w:t>
      </w:r>
      <w:proofErr w:type="spellEnd"/>
    </w:p>
    <w:p w14:paraId="4FF48EF0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Czasownik odpowiada na pytania: co robi? co się z nim dzieje?</w:t>
      </w:r>
    </w:p>
    <w:p w14:paraId="741C7A81" w14:textId="77777777" w:rsidR="003C5668" w:rsidRPr="003C5668" w:rsidRDefault="003C5668" w:rsidP="003C5668">
      <w:pPr>
        <w:numPr>
          <w:ilvl w:val="0"/>
          <w:numId w:val="1"/>
        </w:numPr>
      </w:pPr>
      <w:proofErr w:type="spellStart"/>
      <w:r w:rsidRPr="003C5668">
        <w:t>Pokreśl</w:t>
      </w:r>
      <w:proofErr w:type="spellEnd"/>
      <w:r w:rsidRPr="003C5668">
        <w:t xml:space="preserve">, co </w:t>
      </w:r>
      <w:proofErr w:type="spellStart"/>
      <w:r w:rsidRPr="003C5668">
        <w:t>nazywa</w:t>
      </w:r>
      <w:proofErr w:type="spellEnd"/>
      <w:r w:rsidRPr="003C5668">
        <w:t xml:space="preserve"> </w:t>
      </w:r>
      <w:proofErr w:type="spellStart"/>
      <w:r w:rsidRPr="003C5668">
        <w:t>czasownik</w:t>
      </w:r>
      <w:proofErr w:type="spellEnd"/>
      <w:r w:rsidRPr="003C5668">
        <w:t>:</w:t>
      </w:r>
    </w:p>
    <w:p w14:paraId="0394A798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osoby</w:t>
      </w:r>
      <w:proofErr w:type="spellEnd"/>
      <w:r w:rsidRPr="003C5668">
        <w:t xml:space="preserve">, </w:t>
      </w:r>
      <w:proofErr w:type="spellStart"/>
      <w:r w:rsidRPr="003C5668">
        <w:t>zwierzęta</w:t>
      </w:r>
      <w:proofErr w:type="spellEnd"/>
      <w:r w:rsidRPr="003C5668">
        <w:t xml:space="preserve"> </w:t>
      </w:r>
      <w:proofErr w:type="spellStart"/>
      <w:r w:rsidRPr="003C5668">
        <w:t>i</w:t>
      </w:r>
      <w:proofErr w:type="spellEnd"/>
      <w:r w:rsidRPr="003C5668">
        <w:t xml:space="preserve"> </w:t>
      </w:r>
      <w:proofErr w:type="spellStart"/>
      <w:r w:rsidRPr="003C5668">
        <w:t>rośliny</w:t>
      </w:r>
      <w:proofErr w:type="spellEnd"/>
    </w:p>
    <w:p w14:paraId="78EE2817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rPr>
          <w:u w:val="single"/>
        </w:rPr>
        <w:t>czynności</w:t>
      </w:r>
      <w:proofErr w:type="spellEnd"/>
      <w:r w:rsidRPr="003C5668">
        <w:rPr>
          <w:u w:val="single"/>
        </w:rPr>
        <w:t xml:space="preserve"> </w:t>
      </w:r>
      <w:proofErr w:type="spellStart"/>
      <w:r w:rsidRPr="003C5668">
        <w:rPr>
          <w:u w:val="single"/>
        </w:rPr>
        <w:t>i</w:t>
      </w:r>
      <w:proofErr w:type="spellEnd"/>
      <w:r w:rsidRPr="003C5668">
        <w:rPr>
          <w:u w:val="single"/>
        </w:rPr>
        <w:t xml:space="preserve"> </w:t>
      </w:r>
      <w:proofErr w:type="spellStart"/>
      <w:r w:rsidRPr="003C5668">
        <w:rPr>
          <w:u w:val="single"/>
        </w:rPr>
        <w:t>stany</w:t>
      </w:r>
      <w:proofErr w:type="spellEnd"/>
    </w:p>
    <w:p w14:paraId="6384EB32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właściwości</w:t>
      </w:r>
      <w:proofErr w:type="spellEnd"/>
      <w:r w:rsidRPr="003C5668">
        <w:t xml:space="preserve"> </w:t>
      </w:r>
      <w:proofErr w:type="spellStart"/>
      <w:r w:rsidRPr="003C5668">
        <w:t>i</w:t>
      </w:r>
      <w:proofErr w:type="spellEnd"/>
      <w:r w:rsidRPr="003C5668">
        <w:t xml:space="preserve"> </w:t>
      </w:r>
      <w:proofErr w:type="spellStart"/>
      <w:r w:rsidRPr="003C5668">
        <w:t>cechy</w:t>
      </w:r>
      <w:proofErr w:type="spellEnd"/>
    </w:p>
    <w:p w14:paraId="7D3FCC48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okoliczności</w:t>
      </w:r>
      <w:proofErr w:type="spellEnd"/>
      <w:r w:rsidRPr="003C5668">
        <w:t xml:space="preserve"> </w:t>
      </w:r>
      <w:proofErr w:type="spellStart"/>
      <w:r w:rsidRPr="003C5668">
        <w:t>czynności</w:t>
      </w:r>
      <w:proofErr w:type="spellEnd"/>
    </w:p>
    <w:p w14:paraId="138CCE4F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osoby</w:t>
      </w:r>
      <w:proofErr w:type="spellEnd"/>
      <w:r w:rsidRPr="003C5668">
        <w:t xml:space="preserve">, </w:t>
      </w:r>
      <w:proofErr w:type="spellStart"/>
      <w:r w:rsidRPr="003C5668">
        <w:t>zwierzęta</w:t>
      </w:r>
      <w:proofErr w:type="spellEnd"/>
      <w:r w:rsidRPr="003C5668">
        <w:t xml:space="preserve"> </w:t>
      </w:r>
      <w:proofErr w:type="spellStart"/>
      <w:r w:rsidRPr="003C5668">
        <w:t>i</w:t>
      </w:r>
      <w:proofErr w:type="spellEnd"/>
      <w:r w:rsidRPr="003C5668">
        <w:t xml:space="preserve"> </w:t>
      </w:r>
      <w:proofErr w:type="spellStart"/>
      <w:r w:rsidRPr="003C5668">
        <w:t>rzeczy</w:t>
      </w:r>
      <w:proofErr w:type="spellEnd"/>
    </w:p>
    <w:p w14:paraId="1BD372C2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W podanych szeregach wyrazów podkreśl czasownik:</w:t>
      </w:r>
    </w:p>
    <w:p w14:paraId="19E64FF3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upadek</w:t>
      </w:r>
      <w:proofErr w:type="spellEnd"/>
      <w:r w:rsidRPr="003C5668">
        <w:t xml:space="preserve">, </w:t>
      </w:r>
      <w:proofErr w:type="spellStart"/>
      <w:r w:rsidRPr="003C5668">
        <w:t>upadły</w:t>
      </w:r>
      <w:proofErr w:type="spellEnd"/>
      <w:r w:rsidRPr="003C5668">
        <w:t>, </w:t>
      </w:r>
      <w:proofErr w:type="spellStart"/>
      <w:r w:rsidRPr="003C5668">
        <w:rPr>
          <w:u w:val="single"/>
        </w:rPr>
        <w:t>upadać</w:t>
      </w:r>
      <w:proofErr w:type="spellEnd"/>
    </w:p>
    <w:p w14:paraId="3395DE17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rPr>
          <w:u w:val="single"/>
        </w:rPr>
        <w:t>zabierać</w:t>
      </w:r>
      <w:proofErr w:type="spellEnd"/>
      <w:r w:rsidRPr="003C5668">
        <w:t xml:space="preserve">, </w:t>
      </w:r>
      <w:proofErr w:type="spellStart"/>
      <w:r w:rsidRPr="003C5668">
        <w:t>zabrany</w:t>
      </w:r>
      <w:proofErr w:type="spellEnd"/>
      <w:r w:rsidRPr="003C5668">
        <w:t xml:space="preserve">, </w:t>
      </w:r>
      <w:proofErr w:type="spellStart"/>
      <w:r w:rsidRPr="003C5668">
        <w:t>zabranie</w:t>
      </w:r>
      <w:proofErr w:type="spellEnd"/>
    </w:p>
    <w:p w14:paraId="1775F6C5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porządek</w:t>
      </w:r>
      <w:proofErr w:type="spellEnd"/>
      <w:r w:rsidRPr="003C5668">
        <w:t>, </w:t>
      </w:r>
      <w:proofErr w:type="spellStart"/>
      <w:r w:rsidRPr="003C5668">
        <w:rPr>
          <w:u w:val="single"/>
        </w:rPr>
        <w:t>sprzątać</w:t>
      </w:r>
      <w:proofErr w:type="spellEnd"/>
      <w:r w:rsidRPr="003C5668">
        <w:t xml:space="preserve">, </w:t>
      </w:r>
      <w:proofErr w:type="spellStart"/>
      <w:r w:rsidRPr="003C5668">
        <w:t>sprzątanie</w:t>
      </w:r>
      <w:proofErr w:type="spellEnd"/>
    </w:p>
    <w:p w14:paraId="238891F3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napitek</w:t>
      </w:r>
      <w:proofErr w:type="spellEnd"/>
      <w:r w:rsidRPr="003C5668">
        <w:t>, </w:t>
      </w:r>
      <w:proofErr w:type="spellStart"/>
      <w:r w:rsidRPr="003C5668">
        <w:rPr>
          <w:u w:val="single"/>
        </w:rPr>
        <w:t>napić</w:t>
      </w:r>
      <w:proofErr w:type="spellEnd"/>
      <w:r w:rsidRPr="003C5668">
        <w:rPr>
          <w:u w:val="single"/>
        </w:rPr>
        <w:t xml:space="preserve"> </w:t>
      </w:r>
      <w:proofErr w:type="spellStart"/>
      <w:r w:rsidRPr="003C5668">
        <w:rPr>
          <w:u w:val="single"/>
        </w:rPr>
        <w:t>się</w:t>
      </w:r>
      <w:proofErr w:type="spellEnd"/>
      <w:r w:rsidRPr="003C5668">
        <w:t xml:space="preserve">, </w:t>
      </w:r>
      <w:proofErr w:type="spellStart"/>
      <w:r w:rsidRPr="003C5668">
        <w:t>pijany</w:t>
      </w:r>
      <w:proofErr w:type="spellEnd"/>
    </w:p>
    <w:p w14:paraId="4953DB76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Do form osobowych czasowników dopisz bezokoliczniki:</w:t>
      </w:r>
    </w:p>
    <w:p w14:paraId="311722F2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jem</w:t>
      </w:r>
      <w:proofErr w:type="spellEnd"/>
      <w:r w:rsidRPr="003C5668">
        <w:t xml:space="preserve"> – </w:t>
      </w:r>
      <w:proofErr w:type="spellStart"/>
      <w:r w:rsidRPr="003C5668">
        <w:t>jeść</w:t>
      </w:r>
      <w:proofErr w:type="spellEnd"/>
    </w:p>
    <w:p w14:paraId="5FA47906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jest – </w:t>
      </w:r>
      <w:proofErr w:type="spellStart"/>
      <w:r w:rsidRPr="003C5668">
        <w:t>być</w:t>
      </w:r>
      <w:proofErr w:type="spellEnd"/>
    </w:p>
    <w:p w14:paraId="43C3D696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wiozę</w:t>
      </w:r>
      <w:proofErr w:type="spellEnd"/>
      <w:r w:rsidRPr="003C5668">
        <w:t xml:space="preserve"> – </w:t>
      </w:r>
      <w:proofErr w:type="spellStart"/>
      <w:r w:rsidRPr="003C5668">
        <w:t>wieźć</w:t>
      </w:r>
      <w:proofErr w:type="spellEnd"/>
    </w:p>
    <w:p w14:paraId="4B0C188D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wiodę</w:t>
      </w:r>
      <w:proofErr w:type="spellEnd"/>
      <w:r w:rsidRPr="003C5668">
        <w:t xml:space="preserve"> – </w:t>
      </w:r>
      <w:proofErr w:type="spellStart"/>
      <w:r w:rsidRPr="003C5668">
        <w:t>wieść</w:t>
      </w:r>
      <w:proofErr w:type="spellEnd"/>
    </w:p>
    <w:p w14:paraId="2A16ADD2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każę</w:t>
      </w:r>
      <w:proofErr w:type="spellEnd"/>
      <w:r w:rsidRPr="003C5668">
        <w:t xml:space="preserve"> – </w:t>
      </w:r>
      <w:proofErr w:type="spellStart"/>
      <w:r w:rsidRPr="003C5668">
        <w:t>kazać</w:t>
      </w:r>
      <w:proofErr w:type="spellEnd"/>
    </w:p>
    <w:p w14:paraId="4317078A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karzę</w:t>
      </w:r>
      <w:proofErr w:type="spellEnd"/>
      <w:r w:rsidRPr="003C5668">
        <w:t xml:space="preserve"> – </w:t>
      </w:r>
      <w:proofErr w:type="spellStart"/>
      <w:r w:rsidRPr="003C5668">
        <w:t>karać</w:t>
      </w:r>
      <w:proofErr w:type="spellEnd"/>
    </w:p>
    <w:p w14:paraId="65890017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mażę</w:t>
      </w:r>
      <w:proofErr w:type="spellEnd"/>
      <w:r w:rsidRPr="003C5668">
        <w:t xml:space="preserve"> – </w:t>
      </w:r>
      <w:proofErr w:type="spellStart"/>
      <w:r w:rsidRPr="003C5668">
        <w:t>mazać</w:t>
      </w:r>
      <w:proofErr w:type="spellEnd"/>
    </w:p>
    <w:p w14:paraId="53D54CB8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marzę</w:t>
      </w:r>
      <w:proofErr w:type="spellEnd"/>
      <w:r w:rsidRPr="003C5668">
        <w:t xml:space="preserve"> – </w:t>
      </w:r>
      <w:proofErr w:type="spellStart"/>
      <w:r w:rsidRPr="003C5668">
        <w:t>marzyć</w:t>
      </w:r>
      <w:proofErr w:type="spellEnd"/>
    </w:p>
    <w:p w14:paraId="38ED0AEE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mogę</w:t>
      </w:r>
      <w:proofErr w:type="spellEnd"/>
      <w:r w:rsidRPr="003C5668">
        <w:t xml:space="preserve"> – </w:t>
      </w:r>
      <w:proofErr w:type="spellStart"/>
      <w:r w:rsidRPr="003C5668">
        <w:t>móc</w:t>
      </w:r>
      <w:proofErr w:type="spellEnd"/>
    </w:p>
    <w:p w14:paraId="78C92F5D" w14:textId="77777777" w:rsidR="003C5668" w:rsidRPr="003C5668" w:rsidRDefault="003C5668" w:rsidP="003C5668">
      <w:pPr>
        <w:numPr>
          <w:ilvl w:val="0"/>
          <w:numId w:val="1"/>
        </w:numPr>
      </w:pPr>
      <w:proofErr w:type="spellStart"/>
      <w:r w:rsidRPr="003C5668">
        <w:t>Określ</w:t>
      </w:r>
      <w:proofErr w:type="spellEnd"/>
      <w:r w:rsidRPr="003C5668">
        <w:t xml:space="preserve"> </w:t>
      </w:r>
      <w:proofErr w:type="spellStart"/>
      <w:r w:rsidRPr="003C5668">
        <w:t>rodzaj</w:t>
      </w:r>
      <w:proofErr w:type="spellEnd"/>
      <w:r w:rsidRPr="003C5668">
        <w:t xml:space="preserve"> </w:t>
      </w:r>
      <w:proofErr w:type="spellStart"/>
      <w:r w:rsidRPr="003C5668">
        <w:t>poniższych</w:t>
      </w:r>
      <w:proofErr w:type="spellEnd"/>
      <w:r w:rsidRPr="003C5668">
        <w:t xml:space="preserve"> </w:t>
      </w:r>
      <w:proofErr w:type="spellStart"/>
      <w:r w:rsidRPr="003C5668">
        <w:t>czasowników</w:t>
      </w:r>
      <w:proofErr w:type="spellEnd"/>
      <w:r w:rsidRPr="003C5668">
        <w:t>:</w:t>
      </w:r>
    </w:p>
    <w:p w14:paraId="592AF9FF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grał</w:t>
      </w:r>
      <w:proofErr w:type="spellEnd"/>
      <w:r w:rsidRPr="003C5668">
        <w:t xml:space="preserve"> – </w:t>
      </w:r>
      <w:proofErr w:type="spellStart"/>
      <w:r w:rsidRPr="003C5668">
        <w:t>rodzaj</w:t>
      </w:r>
      <w:proofErr w:type="spellEnd"/>
      <w:r w:rsidRPr="003C5668">
        <w:t xml:space="preserve"> </w:t>
      </w:r>
      <w:proofErr w:type="spellStart"/>
      <w:r w:rsidRPr="003C5668">
        <w:t>męski</w:t>
      </w:r>
      <w:proofErr w:type="spellEnd"/>
    </w:p>
    <w:p w14:paraId="60C5852D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biegała</w:t>
      </w:r>
      <w:proofErr w:type="spellEnd"/>
      <w:r w:rsidRPr="003C5668">
        <w:t xml:space="preserve"> – </w:t>
      </w:r>
      <w:proofErr w:type="spellStart"/>
      <w:r w:rsidRPr="003C5668">
        <w:t>rodzaj</w:t>
      </w:r>
      <w:proofErr w:type="spellEnd"/>
      <w:r w:rsidRPr="003C5668">
        <w:t xml:space="preserve"> </w:t>
      </w:r>
      <w:proofErr w:type="spellStart"/>
      <w:r w:rsidRPr="003C5668">
        <w:t>żeński</w:t>
      </w:r>
      <w:proofErr w:type="spellEnd"/>
    </w:p>
    <w:p w14:paraId="1492EB83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lastRenderedPageBreak/>
        <w:t>brało</w:t>
      </w:r>
      <w:proofErr w:type="spellEnd"/>
      <w:r w:rsidRPr="003C5668">
        <w:t xml:space="preserve"> – </w:t>
      </w:r>
      <w:proofErr w:type="spellStart"/>
      <w:r w:rsidRPr="003C5668">
        <w:t>rodzaj</w:t>
      </w:r>
      <w:proofErr w:type="spellEnd"/>
      <w:r w:rsidRPr="003C5668">
        <w:t xml:space="preserve"> </w:t>
      </w:r>
      <w:proofErr w:type="spellStart"/>
      <w:r w:rsidRPr="003C5668">
        <w:t>nijaki</w:t>
      </w:r>
      <w:proofErr w:type="spellEnd"/>
    </w:p>
    <w:p w14:paraId="6361C419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jest – </w:t>
      </w:r>
      <w:proofErr w:type="spellStart"/>
      <w:r w:rsidRPr="003C5668">
        <w:t>nie</w:t>
      </w:r>
      <w:proofErr w:type="spellEnd"/>
      <w:r w:rsidRPr="003C5668">
        <w:t xml:space="preserve"> </w:t>
      </w:r>
      <w:proofErr w:type="spellStart"/>
      <w:r w:rsidRPr="003C5668">
        <w:t>można</w:t>
      </w:r>
      <w:proofErr w:type="spellEnd"/>
      <w:r w:rsidRPr="003C5668">
        <w:t xml:space="preserve"> </w:t>
      </w:r>
      <w:proofErr w:type="spellStart"/>
      <w:r w:rsidRPr="003C5668">
        <w:t>określić</w:t>
      </w:r>
      <w:proofErr w:type="spellEnd"/>
      <w:r w:rsidRPr="003C5668">
        <w:t xml:space="preserve"> </w:t>
      </w:r>
      <w:proofErr w:type="spellStart"/>
      <w:r w:rsidRPr="003C5668">
        <w:t>rodzaju</w:t>
      </w:r>
      <w:proofErr w:type="spellEnd"/>
    </w:p>
    <w:p w14:paraId="38ACE62C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będzie pisać – nie można określić rodzaju</w:t>
      </w:r>
    </w:p>
    <w:p w14:paraId="5C06FFD2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będzie</w:t>
      </w:r>
      <w:proofErr w:type="spellEnd"/>
      <w:r w:rsidRPr="003C5668">
        <w:t xml:space="preserve"> </w:t>
      </w:r>
      <w:proofErr w:type="spellStart"/>
      <w:r w:rsidRPr="003C5668">
        <w:t>pisała</w:t>
      </w:r>
      <w:proofErr w:type="spellEnd"/>
      <w:r w:rsidRPr="003C5668">
        <w:t xml:space="preserve"> – </w:t>
      </w:r>
      <w:proofErr w:type="spellStart"/>
      <w:r w:rsidRPr="003C5668">
        <w:t>rodzaj</w:t>
      </w:r>
      <w:proofErr w:type="spellEnd"/>
      <w:r w:rsidRPr="003C5668">
        <w:t xml:space="preserve"> </w:t>
      </w:r>
      <w:proofErr w:type="spellStart"/>
      <w:r w:rsidRPr="003C5668">
        <w:t>żeński</w:t>
      </w:r>
      <w:proofErr w:type="spellEnd"/>
    </w:p>
    <w:p w14:paraId="13911354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śpiewałyście</w:t>
      </w:r>
      <w:proofErr w:type="spellEnd"/>
      <w:r w:rsidRPr="003C5668">
        <w:t xml:space="preserve"> – </w:t>
      </w:r>
      <w:proofErr w:type="spellStart"/>
      <w:r w:rsidRPr="003C5668">
        <w:t>rodzaj</w:t>
      </w:r>
      <w:proofErr w:type="spellEnd"/>
      <w:r w:rsidRPr="003C5668">
        <w:t xml:space="preserve"> </w:t>
      </w:r>
      <w:proofErr w:type="spellStart"/>
      <w:r w:rsidRPr="003C5668">
        <w:t>niemęskoosobowy</w:t>
      </w:r>
      <w:proofErr w:type="spellEnd"/>
    </w:p>
    <w:p w14:paraId="3F9F308B" w14:textId="77777777" w:rsidR="003C5668" w:rsidRPr="003C5668" w:rsidRDefault="003C5668" w:rsidP="003C5668">
      <w:pPr>
        <w:numPr>
          <w:ilvl w:val="1"/>
          <w:numId w:val="1"/>
        </w:numPr>
      </w:pPr>
      <w:proofErr w:type="spellStart"/>
      <w:r w:rsidRPr="003C5668">
        <w:t>pracowaliby</w:t>
      </w:r>
      <w:proofErr w:type="spellEnd"/>
      <w:r w:rsidRPr="003C5668">
        <w:t xml:space="preserve"> – </w:t>
      </w:r>
      <w:proofErr w:type="spellStart"/>
      <w:r w:rsidRPr="003C5668">
        <w:t>rodzaj</w:t>
      </w:r>
      <w:proofErr w:type="spellEnd"/>
      <w:r w:rsidRPr="003C5668">
        <w:t xml:space="preserve"> </w:t>
      </w:r>
      <w:proofErr w:type="spellStart"/>
      <w:r w:rsidRPr="003C5668">
        <w:t>męskoosobowy</w:t>
      </w:r>
      <w:proofErr w:type="spellEnd"/>
    </w:p>
    <w:p w14:paraId="591612B8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Uzupełnij właściwą formą czasownika patrzeć:</w:t>
      </w:r>
    </w:p>
    <w:p w14:paraId="3ED90EF6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1. </w:t>
      </w:r>
      <w:proofErr w:type="spellStart"/>
      <w:r w:rsidRPr="003C5668">
        <w:t>osoba</w:t>
      </w:r>
      <w:proofErr w:type="spellEnd"/>
      <w:r w:rsidRPr="003C5668">
        <w:t xml:space="preserve"> </w:t>
      </w:r>
      <w:proofErr w:type="spellStart"/>
      <w:r w:rsidRPr="003C5668">
        <w:t>liczby</w:t>
      </w:r>
      <w:proofErr w:type="spellEnd"/>
      <w:r w:rsidRPr="003C5668">
        <w:t xml:space="preserve"> </w:t>
      </w:r>
      <w:proofErr w:type="spellStart"/>
      <w:r w:rsidRPr="003C5668">
        <w:t>pojedynczej</w:t>
      </w:r>
      <w:proofErr w:type="spellEnd"/>
      <w:r w:rsidRPr="003C5668">
        <w:t xml:space="preserve"> – </w:t>
      </w:r>
      <w:proofErr w:type="spellStart"/>
      <w:r w:rsidRPr="003C5668">
        <w:t>patrzę</w:t>
      </w:r>
      <w:proofErr w:type="spellEnd"/>
    </w:p>
    <w:p w14:paraId="281FBF59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2. </w:t>
      </w:r>
      <w:proofErr w:type="spellStart"/>
      <w:r w:rsidRPr="003C5668">
        <w:t>osoba</w:t>
      </w:r>
      <w:proofErr w:type="spellEnd"/>
      <w:r w:rsidRPr="003C5668">
        <w:t xml:space="preserve"> </w:t>
      </w:r>
      <w:proofErr w:type="spellStart"/>
      <w:r w:rsidRPr="003C5668">
        <w:t>liczby</w:t>
      </w:r>
      <w:proofErr w:type="spellEnd"/>
      <w:r w:rsidRPr="003C5668">
        <w:t xml:space="preserve"> </w:t>
      </w:r>
      <w:proofErr w:type="spellStart"/>
      <w:r w:rsidRPr="003C5668">
        <w:t>pojedynczej</w:t>
      </w:r>
      <w:proofErr w:type="spellEnd"/>
      <w:r w:rsidRPr="003C5668">
        <w:t xml:space="preserve"> – </w:t>
      </w:r>
      <w:proofErr w:type="spellStart"/>
      <w:r w:rsidRPr="003C5668">
        <w:t>patrzysz</w:t>
      </w:r>
      <w:proofErr w:type="spellEnd"/>
    </w:p>
    <w:p w14:paraId="64FC73D9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3. </w:t>
      </w:r>
      <w:proofErr w:type="spellStart"/>
      <w:r w:rsidRPr="003C5668">
        <w:t>osoba</w:t>
      </w:r>
      <w:proofErr w:type="spellEnd"/>
      <w:r w:rsidRPr="003C5668">
        <w:t xml:space="preserve"> </w:t>
      </w:r>
      <w:proofErr w:type="spellStart"/>
      <w:r w:rsidRPr="003C5668">
        <w:t>liczby</w:t>
      </w:r>
      <w:proofErr w:type="spellEnd"/>
      <w:r w:rsidRPr="003C5668">
        <w:t xml:space="preserve"> </w:t>
      </w:r>
      <w:proofErr w:type="spellStart"/>
      <w:r w:rsidRPr="003C5668">
        <w:t>pojedynczej</w:t>
      </w:r>
      <w:proofErr w:type="spellEnd"/>
      <w:r w:rsidRPr="003C5668">
        <w:t xml:space="preserve"> – </w:t>
      </w:r>
      <w:proofErr w:type="spellStart"/>
      <w:r w:rsidRPr="003C5668">
        <w:t>patrzy</w:t>
      </w:r>
      <w:proofErr w:type="spellEnd"/>
    </w:p>
    <w:p w14:paraId="43F546B7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1. </w:t>
      </w:r>
      <w:proofErr w:type="spellStart"/>
      <w:r w:rsidRPr="003C5668">
        <w:t>osoba</w:t>
      </w:r>
      <w:proofErr w:type="spellEnd"/>
      <w:r w:rsidRPr="003C5668">
        <w:t xml:space="preserve"> </w:t>
      </w:r>
      <w:proofErr w:type="spellStart"/>
      <w:r w:rsidRPr="003C5668">
        <w:t>liczby</w:t>
      </w:r>
      <w:proofErr w:type="spellEnd"/>
      <w:r w:rsidRPr="003C5668">
        <w:t xml:space="preserve"> </w:t>
      </w:r>
      <w:proofErr w:type="spellStart"/>
      <w:r w:rsidRPr="003C5668">
        <w:t>mnogiej</w:t>
      </w:r>
      <w:proofErr w:type="spellEnd"/>
      <w:r w:rsidRPr="003C5668">
        <w:t xml:space="preserve"> – </w:t>
      </w:r>
      <w:proofErr w:type="spellStart"/>
      <w:r w:rsidRPr="003C5668">
        <w:t>patrzymy</w:t>
      </w:r>
      <w:proofErr w:type="spellEnd"/>
    </w:p>
    <w:p w14:paraId="33A6B020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2. </w:t>
      </w:r>
      <w:proofErr w:type="spellStart"/>
      <w:r w:rsidRPr="003C5668">
        <w:t>osoba</w:t>
      </w:r>
      <w:proofErr w:type="spellEnd"/>
      <w:r w:rsidRPr="003C5668">
        <w:t xml:space="preserve"> </w:t>
      </w:r>
      <w:proofErr w:type="spellStart"/>
      <w:r w:rsidRPr="003C5668">
        <w:t>liczby</w:t>
      </w:r>
      <w:proofErr w:type="spellEnd"/>
      <w:r w:rsidRPr="003C5668">
        <w:t xml:space="preserve"> </w:t>
      </w:r>
      <w:proofErr w:type="spellStart"/>
      <w:r w:rsidRPr="003C5668">
        <w:t>mnogiej</w:t>
      </w:r>
      <w:proofErr w:type="spellEnd"/>
      <w:r w:rsidRPr="003C5668">
        <w:t xml:space="preserve"> – </w:t>
      </w:r>
      <w:proofErr w:type="spellStart"/>
      <w:r w:rsidRPr="003C5668">
        <w:t>patrzycie</w:t>
      </w:r>
      <w:proofErr w:type="spellEnd"/>
    </w:p>
    <w:p w14:paraId="1CBF86B5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t xml:space="preserve">3. </w:t>
      </w:r>
      <w:proofErr w:type="spellStart"/>
      <w:r w:rsidRPr="003C5668">
        <w:t>osoba</w:t>
      </w:r>
      <w:proofErr w:type="spellEnd"/>
      <w:r w:rsidRPr="003C5668">
        <w:t xml:space="preserve"> </w:t>
      </w:r>
      <w:proofErr w:type="spellStart"/>
      <w:r w:rsidRPr="003C5668">
        <w:t>liczby</w:t>
      </w:r>
      <w:proofErr w:type="spellEnd"/>
      <w:r w:rsidRPr="003C5668">
        <w:t xml:space="preserve"> </w:t>
      </w:r>
      <w:proofErr w:type="spellStart"/>
      <w:r w:rsidRPr="003C5668">
        <w:t>mnogiej</w:t>
      </w:r>
      <w:proofErr w:type="spellEnd"/>
      <w:r w:rsidRPr="003C5668">
        <w:t xml:space="preserve"> – </w:t>
      </w:r>
      <w:proofErr w:type="spellStart"/>
      <w:r w:rsidRPr="003C5668">
        <w:t>patrzą</w:t>
      </w:r>
      <w:proofErr w:type="spellEnd"/>
    </w:p>
    <w:p w14:paraId="7A9F8160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Od podanych bezokoliczników utwórz ich formy osobowe:</w:t>
      </w:r>
    </w:p>
    <w:p w14:paraId="543345D9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biegać (1. osoba liczby pojedynczej, czas teraźniejszy) – biegam</w:t>
      </w:r>
    </w:p>
    <w:p w14:paraId="4E0B66FB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umieć (3. osoba liczby pojedynczej, rodzaj nijaki, czas przeszły) – umiało</w:t>
      </w:r>
    </w:p>
    <w:p w14:paraId="267A7A29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gotować (3 osoba liczby pojedynczej, czas przyszły złożony) – będzie gotować</w:t>
      </w:r>
    </w:p>
    <w:p w14:paraId="43AD3B9B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czuć (2 osoba liczby mnogiej, rodzaj męskoosobowy, czas przeszły) – czuliście</w:t>
      </w:r>
    </w:p>
    <w:p w14:paraId="67D47270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Przekształć zdania ze strony czynnej na bierną:</w:t>
      </w:r>
    </w:p>
    <w:p w14:paraId="5C371751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Dziecko rozzłościło kota. Kot </w:t>
      </w:r>
      <w:r w:rsidRPr="003C5668">
        <w:rPr>
          <w:b/>
          <w:bCs/>
          <w:lang w:val="pl-PL"/>
        </w:rPr>
        <w:t>został rozzłoszczony</w:t>
      </w:r>
      <w:r w:rsidRPr="003C5668">
        <w:rPr>
          <w:lang w:val="pl-PL"/>
        </w:rPr>
        <w:t> przez dziecko.</w:t>
      </w:r>
    </w:p>
    <w:p w14:paraId="48865617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Ogrodnik podleje rabatę. Rabata </w:t>
      </w:r>
      <w:r w:rsidRPr="003C5668">
        <w:rPr>
          <w:b/>
          <w:bCs/>
          <w:lang w:val="pl-PL"/>
        </w:rPr>
        <w:t>zostanie podlana</w:t>
      </w:r>
      <w:r w:rsidRPr="003C5668">
        <w:rPr>
          <w:lang w:val="pl-PL"/>
        </w:rPr>
        <w:t> przez ogrodnika.</w:t>
      </w:r>
    </w:p>
    <w:p w14:paraId="64A19E20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Ala będzie podłączać komputer. Komputer </w:t>
      </w:r>
      <w:r w:rsidRPr="003C5668">
        <w:rPr>
          <w:b/>
          <w:bCs/>
          <w:lang w:val="pl-PL"/>
        </w:rPr>
        <w:t>będzie podłączany</w:t>
      </w:r>
      <w:r w:rsidRPr="003C5668">
        <w:rPr>
          <w:lang w:val="pl-PL"/>
        </w:rPr>
        <w:t> przez Alę.</w:t>
      </w:r>
    </w:p>
    <w:p w14:paraId="273C0F70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Auto potrąciło przechodnia. Przechodzień </w:t>
      </w:r>
      <w:r w:rsidRPr="003C5668">
        <w:rPr>
          <w:b/>
          <w:bCs/>
          <w:lang w:val="pl-PL"/>
        </w:rPr>
        <w:t>został potrącony</w:t>
      </w:r>
      <w:r w:rsidRPr="003C5668">
        <w:rPr>
          <w:lang w:val="pl-PL"/>
        </w:rPr>
        <w:t> przez auto.</w:t>
      </w:r>
    </w:p>
    <w:p w14:paraId="4628FF0C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Milena przeczyta tę książkę. Ta książka </w:t>
      </w:r>
      <w:r w:rsidRPr="003C5668">
        <w:rPr>
          <w:b/>
          <w:bCs/>
          <w:lang w:val="pl-PL"/>
        </w:rPr>
        <w:t>zostanie przeczytana</w:t>
      </w:r>
      <w:r w:rsidRPr="003C5668">
        <w:rPr>
          <w:lang w:val="pl-PL"/>
        </w:rPr>
        <w:t> przez Milenę.</w:t>
      </w:r>
    </w:p>
    <w:p w14:paraId="2DCD5484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Robotnicy budują most. Most </w:t>
      </w:r>
      <w:r w:rsidRPr="003C5668">
        <w:rPr>
          <w:b/>
          <w:bCs/>
          <w:lang w:val="pl-PL"/>
        </w:rPr>
        <w:t>jest budowany</w:t>
      </w:r>
      <w:r w:rsidRPr="003C5668">
        <w:rPr>
          <w:lang w:val="pl-PL"/>
        </w:rPr>
        <w:t> przez robotników.</w:t>
      </w:r>
    </w:p>
    <w:p w14:paraId="393007AC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lastRenderedPageBreak/>
        <w:t>Przekształć zdania ze strony biernej na czynną:</w:t>
      </w:r>
    </w:p>
    <w:p w14:paraId="02A32269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rPr>
          <w:lang w:val="pl-PL"/>
        </w:rPr>
        <w:t xml:space="preserve">List został wysłany przez Marka. </w:t>
      </w:r>
      <w:r w:rsidRPr="003C5668">
        <w:t>Marek </w:t>
      </w:r>
      <w:proofErr w:type="spellStart"/>
      <w:r w:rsidRPr="003C5668">
        <w:rPr>
          <w:b/>
          <w:bCs/>
        </w:rPr>
        <w:t>wysłał</w:t>
      </w:r>
      <w:proofErr w:type="spellEnd"/>
      <w:r w:rsidRPr="003C5668">
        <w:t> list.</w:t>
      </w:r>
    </w:p>
    <w:p w14:paraId="476BD037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rPr>
          <w:lang w:val="pl-PL"/>
        </w:rPr>
        <w:t xml:space="preserve">Paczka zostanie dostarczona przez kuriera. </w:t>
      </w:r>
      <w:proofErr w:type="spellStart"/>
      <w:r w:rsidRPr="003C5668">
        <w:t>Kurier</w:t>
      </w:r>
      <w:proofErr w:type="spellEnd"/>
      <w:r w:rsidRPr="003C5668">
        <w:t> </w:t>
      </w:r>
      <w:proofErr w:type="spellStart"/>
      <w:r w:rsidRPr="003C5668">
        <w:rPr>
          <w:b/>
          <w:bCs/>
        </w:rPr>
        <w:t>dostarczy</w:t>
      </w:r>
      <w:proofErr w:type="spellEnd"/>
      <w:r w:rsidRPr="003C5668">
        <w:t> </w:t>
      </w:r>
      <w:proofErr w:type="spellStart"/>
      <w:r w:rsidRPr="003C5668">
        <w:t>paczkę</w:t>
      </w:r>
      <w:proofErr w:type="spellEnd"/>
      <w:r w:rsidRPr="003C5668">
        <w:t>.</w:t>
      </w:r>
    </w:p>
    <w:p w14:paraId="0E1F9F0F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rPr>
          <w:lang w:val="pl-PL"/>
        </w:rPr>
        <w:t xml:space="preserve">Orzeszki zostały wysypane przez Alę. </w:t>
      </w:r>
      <w:r w:rsidRPr="003C5668">
        <w:t>Ala </w:t>
      </w:r>
      <w:proofErr w:type="spellStart"/>
      <w:r w:rsidRPr="003C5668">
        <w:rPr>
          <w:b/>
          <w:bCs/>
        </w:rPr>
        <w:t>wysypała</w:t>
      </w:r>
      <w:proofErr w:type="spellEnd"/>
      <w:r w:rsidRPr="003C5668">
        <w:t> </w:t>
      </w:r>
      <w:proofErr w:type="spellStart"/>
      <w:r w:rsidRPr="003C5668">
        <w:t>orzeszki</w:t>
      </w:r>
      <w:proofErr w:type="spellEnd"/>
      <w:r w:rsidRPr="003C5668">
        <w:t>.</w:t>
      </w:r>
    </w:p>
    <w:p w14:paraId="6E25BB18" w14:textId="77777777" w:rsidR="003C5668" w:rsidRPr="003C5668" w:rsidRDefault="003C5668" w:rsidP="003C5668">
      <w:pPr>
        <w:numPr>
          <w:ilvl w:val="1"/>
          <w:numId w:val="1"/>
        </w:numPr>
      </w:pPr>
      <w:r w:rsidRPr="003C5668">
        <w:rPr>
          <w:lang w:val="pl-PL"/>
        </w:rPr>
        <w:t xml:space="preserve">Włosy zostaną obcięte przez mamę. </w:t>
      </w:r>
      <w:r w:rsidRPr="003C5668">
        <w:t>Mama </w:t>
      </w:r>
      <w:proofErr w:type="spellStart"/>
      <w:r w:rsidRPr="003C5668">
        <w:rPr>
          <w:b/>
          <w:bCs/>
        </w:rPr>
        <w:t>obetnie</w:t>
      </w:r>
      <w:proofErr w:type="spellEnd"/>
      <w:r w:rsidRPr="003C5668">
        <w:t> </w:t>
      </w:r>
      <w:proofErr w:type="spellStart"/>
      <w:r w:rsidRPr="003C5668">
        <w:t>włosy</w:t>
      </w:r>
      <w:proofErr w:type="spellEnd"/>
      <w:r w:rsidRPr="003C5668">
        <w:t>.</w:t>
      </w:r>
    </w:p>
    <w:p w14:paraId="38876DD9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Podziel czasowniki na dokonane i niedokonane: zrobimy, pisze, będę czytał, upiekę, upinała, zawieźli, wezmę, zapraszamy, zabierał, zabrał</w:t>
      </w:r>
    </w:p>
    <w:p w14:paraId="3E8DE77D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dokonane: zrobimy, upiekę, zawieźli, wezmę, zabrał</w:t>
      </w:r>
    </w:p>
    <w:p w14:paraId="64F66F17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niedokonane: pisze, będę czytał, upinała, zapraszamy, zabierał</w:t>
      </w:r>
    </w:p>
    <w:p w14:paraId="5D10A689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Uzupełnij wykropkowane miejsca, wpisując razem lub osobno partykuły „nie” i „by”:</w:t>
      </w:r>
    </w:p>
    <w:p w14:paraId="62D1C629" w14:textId="77777777" w:rsidR="003C5668" w:rsidRPr="003C5668" w:rsidRDefault="003C5668" w:rsidP="003C5668">
      <w:pPr>
        <w:numPr>
          <w:ilvl w:val="1"/>
          <w:numId w:val="1"/>
        </w:numPr>
        <w:rPr>
          <w:lang w:val="pl-PL"/>
        </w:rPr>
      </w:pPr>
      <w:r w:rsidRPr="003C5668">
        <w:rPr>
          <w:lang w:val="pl-PL"/>
        </w:rPr>
        <w:t>Gdyby nie informacja telewizyjna, Tomek </w:t>
      </w:r>
      <w:r w:rsidRPr="003C5668">
        <w:rPr>
          <w:b/>
          <w:bCs/>
          <w:lang w:val="pl-PL"/>
        </w:rPr>
        <w:t>nie wiedziałby</w:t>
      </w:r>
      <w:r w:rsidRPr="003C5668">
        <w:rPr>
          <w:lang w:val="pl-PL"/>
        </w:rPr>
        <w:t>, gdzie odbędzie się turniej szachowy i </w:t>
      </w:r>
      <w:r w:rsidRPr="003C5668">
        <w:rPr>
          <w:b/>
          <w:bCs/>
          <w:lang w:val="pl-PL"/>
        </w:rPr>
        <w:t>nie dotarłby</w:t>
      </w:r>
      <w:r w:rsidRPr="003C5668">
        <w:rPr>
          <w:lang w:val="pl-PL"/>
        </w:rPr>
        <w:t> do studia. Na dodatek </w:t>
      </w:r>
      <w:r w:rsidRPr="003C5668">
        <w:rPr>
          <w:b/>
          <w:bCs/>
          <w:lang w:val="pl-PL"/>
        </w:rPr>
        <w:t>nie wpuszczono by</w:t>
      </w:r>
      <w:r w:rsidRPr="003C5668">
        <w:rPr>
          <w:lang w:val="pl-PL"/>
        </w:rPr>
        <w:t> go na zawody, gdyby </w:t>
      </w:r>
      <w:r w:rsidRPr="003C5668">
        <w:rPr>
          <w:b/>
          <w:bCs/>
          <w:lang w:val="pl-PL"/>
        </w:rPr>
        <w:t>nie zdążył </w:t>
      </w:r>
      <w:r w:rsidRPr="003C5668">
        <w:rPr>
          <w:lang w:val="pl-PL"/>
        </w:rPr>
        <w:t>na czas.</w:t>
      </w:r>
    </w:p>
    <w:p w14:paraId="24ABFE6B" w14:textId="77777777" w:rsidR="003C5668" w:rsidRPr="003C5668" w:rsidRDefault="003C5668" w:rsidP="003C5668">
      <w:pPr>
        <w:numPr>
          <w:ilvl w:val="0"/>
          <w:numId w:val="1"/>
        </w:numPr>
        <w:rPr>
          <w:lang w:val="pl-PL"/>
        </w:rPr>
      </w:pPr>
      <w:r w:rsidRPr="003C5668">
        <w:rPr>
          <w:lang w:val="pl-PL"/>
        </w:rPr>
        <w:t>Uzupełnij tabelę, określając odpowiednie formy gramatyczne czasowników:</w:t>
      </w:r>
    </w:p>
    <w:tbl>
      <w:tblPr>
        <w:tblW w:w="9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360"/>
        <w:gridCol w:w="2418"/>
        <w:gridCol w:w="2696"/>
      </w:tblGrid>
      <w:tr w:rsidR="003C5668" w:rsidRPr="003C5668" w14:paraId="62B446DC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C1B72" w14:textId="77777777" w:rsidR="003C5668" w:rsidRPr="003C5668" w:rsidRDefault="003C5668" w:rsidP="003C5668">
            <w:pPr>
              <w:numPr>
                <w:ilvl w:val="0"/>
                <w:numId w:val="1"/>
              </w:numPr>
              <w:rPr>
                <w:lang w:val="pl-PL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5D6AF" w14:textId="77777777" w:rsidR="003C5668" w:rsidRPr="003C5668" w:rsidRDefault="003C5668" w:rsidP="003C5668">
            <w:proofErr w:type="spellStart"/>
            <w:r w:rsidRPr="003C5668">
              <w:t>spałybyśmy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9AB33" w14:textId="77777777" w:rsidR="003C5668" w:rsidRPr="003C5668" w:rsidRDefault="003C5668" w:rsidP="003C5668">
            <w:proofErr w:type="spellStart"/>
            <w:r w:rsidRPr="003C5668">
              <w:t>czesało</w:t>
            </w:r>
            <w:proofErr w:type="spellEnd"/>
            <w:r w:rsidRPr="003C5668">
              <w:t xml:space="preserve"> </w:t>
            </w:r>
            <w:proofErr w:type="spellStart"/>
            <w:r w:rsidRPr="003C5668">
              <w:t>się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9A322" w14:textId="77777777" w:rsidR="003C5668" w:rsidRPr="003C5668" w:rsidRDefault="003C5668" w:rsidP="003C5668">
            <w:proofErr w:type="spellStart"/>
            <w:r w:rsidRPr="003C5668">
              <w:t>wskaże</w:t>
            </w:r>
            <w:proofErr w:type="spellEnd"/>
          </w:p>
        </w:tc>
      </w:tr>
      <w:tr w:rsidR="003C5668" w:rsidRPr="003C5668" w14:paraId="018469B1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F5B56" w14:textId="77777777" w:rsidR="003C5668" w:rsidRPr="003C5668" w:rsidRDefault="003C5668" w:rsidP="003C5668">
            <w:r w:rsidRPr="003C5668">
              <w:t>Osoba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FBDEC" w14:textId="77777777" w:rsidR="003C5668" w:rsidRPr="003C5668" w:rsidRDefault="003C5668" w:rsidP="003C5668">
            <w:r w:rsidRPr="003C5668">
              <w:t>1.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5CBBE" w14:textId="77777777" w:rsidR="003C5668" w:rsidRPr="003C5668" w:rsidRDefault="003C5668" w:rsidP="003C5668">
            <w:r w:rsidRPr="003C5668">
              <w:t>3.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61D07" w14:textId="77777777" w:rsidR="003C5668" w:rsidRPr="003C5668" w:rsidRDefault="003C5668" w:rsidP="003C5668">
            <w:r w:rsidRPr="003C5668">
              <w:t>2.</w:t>
            </w:r>
          </w:p>
        </w:tc>
      </w:tr>
      <w:tr w:rsidR="003C5668" w:rsidRPr="003C5668" w14:paraId="0718771E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75E1A" w14:textId="77777777" w:rsidR="003C5668" w:rsidRPr="003C5668" w:rsidRDefault="003C5668" w:rsidP="003C5668">
            <w:proofErr w:type="spellStart"/>
            <w:r w:rsidRPr="003C5668">
              <w:t>Liczba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1EB22" w14:textId="77777777" w:rsidR="003C5668" w:rsidRPr="003C5668" w:rsidRDefault="003C5668" w:rsidP="003C5668">
            <w:proofErr w:type="spellStart"/>
            <w:r w:rsidRPr="003C5668">
              <w:t>mnoga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63491" w14:textId="77777777" w:rsidR="003C5668" w:rsidRPr="003C5668" w:rsidRDefault="003C5668" w:rsidP="003C5668">
            <w:proofErr w:type="spellStart"/>
            <w:r w:rsidRPr="003C5668">
              <w:t>pojedyncza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B87DF" w14:textId="77777777" w:rsidR="003C5668" w:rsidRPr="003C5668" w:rsidRDefault="003C5668" w:rsidP="003C5668">
            <w:proofErr w:type="spellStart"/>
            <w:r w:rsidRPr="003C5668">
              <w:t>pojedyncza</w:t>
            </w:r>
            <w:proofErr w:type="spellEnd"/>
          </w:p>
        </w:tc>
      </w:tr>
      <w:tr w:rsidR="003C5668" w:rsidRPr="003C5668" w14:paraId="219FC42C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E6C2D" w14:textId="77777777" w:rsidR="003C5668" w:rsidRPr="003C5668" w:rsidRDefault="003C5668" w:rsidP="003C5668">
            <w:proofErr w:type="spellStart"/>
            <w:r w:rsidRPr="003C5668">
              <w:t>Rodzaj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8CF9D" w14:textId="77777777" w:rsidR="003C5668" w:rsidRPr="003C5668" w:rsidRDefault="003C5668" w:rsidP="003C5668">
            <w:proofErr w:type="spellStart"/>
            <w:r w:rsidRPr="003C5668">
              <w:t>niemęskoosobowy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1AF00" w14:textId="77777777" w:rsidR="003C5668" w:rsidRPr="003C5668" w:rsidRDefault="003C5668" w:rsidP="003C5668">
            <w:proofErr w:type="spellStart"/>
            <w:r w:rsidRPr="003C5668">
              <w:t>nijaki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35B3C" w14:textId="77777777" w:rsidR="003C5668" w:rsidRPr="003C5668" w:rsidRDefault="003C5668" w:rsidP="003C5668">
            <w:proofErr w:type="spellStart"/>
            <w:r w:rsidRPr="003C5668">
              <w:t>męski</w:t>
            </w:r>
            <w:proofErr w:type="spellEnd"/>
          </w:p>
        </w:tc>
      </w:tr>
      <w:tr w:rsidR="003C5668" w:rsidRPr="003C5668" w14:paraId="79CDF4F1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58861" w14:textId="77777777" w:rsidR="003C5668" w:rsidRPr="003C5668" w:rsidRDefault="003C5668" w:rsidP="003C5668">
            <w:proofErr w:type="spellStart"/>
            <w:r w:rsidRPr="003C5668">
              <w:t>Czas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DB426" w14:textId="77777777" w:rsidR="003C5668" w:rsidRPr="003C5668" w:rsidRDefault="003C5668" w:rsidP="003C5668">
            <w:r w:rsidRPr="003C5668">
              <w:t>–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4F783" w14:textId="77777777" w:rsidR="003C5668" w:rsidRPr="003C5668" w:rsidRDefault="003C5668" w:rsidP="003C5668">
            <w:proofErr w:type="spellStart"/>
            <w:r w:rsidRPr="003C5668">
              <w:t>przeszły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83108" w14:textId="77777777" w:rsidR="003C5668" w:rsidRPr="003C5668" w:rsidRDefault="003C5668" w:rsidP="003C5668">
            <w:proofErr w:type="spellStart"/>
            <w:r w:rsidRPr="003C5668">
              <w:t>przyszły</w:t>
            </w:r>
            <w:proofErr w:type="spellEnd"/>
            <w:r w:rsidRPr="003C5668">
              <w:t xml:space="preserve"> </w:t>
            </w:r>
            <w:proofErr w:type="spellStart"/>
            <w:r w:rsidRPr="003C5668">
              <w:t>prosty</w:t>
            </w:r>
            <w:proofErr w:type="spellEnd"/>
          </w:p>
        </w:tc>
      </w:tr>
      <w:tr w:rsidR="003C5668" w:rsidRPr="003C5668" w14:paraId="737E223C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AB743" w14:textId="77777777" w:rsidR="003C5668" w:rsidRPr="003C5668" w:rsidRDefault="003C5668" w:rsidP="003C5668">
            <w:proofErr w:type="spellStart"/>
            <w:r w:rsidRPr="003C5668">
              <w:t>Tryb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56CF8" w14:textId="77777777" w:rsidR="003C5668" w:rsidRPr="003C5668" w:rsidRDefault="003C5668" w:rsidP="003C5668">
            <w:proofErr w:type="spellStart"/>
            <w:r w:rsidRPr="003C5668">
              <w:t>przypuszczający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221A8" w14:textId="77777777" w:rsidR="003C5668" w:rsidRPr="003C5668" w:rsidRDefault="003C5668" w:rsidP="003C5668">
            <w:proofErr w:type="spellStart"/>
            <w:r w:rsidRPr="003C5668">
              <w:t>oznajmujący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239BF" w14:textId="77777777" w:rsidR="003C5668" w:rsidRPr="003C5668" w:rsidRDefault="003C5668" w:rsidP="003C5668">
            <w:proofErr w:type="spellStart"/>
            <w:r w:rsidRPr="003C5668">
              <w:t>oznajmujący</w:t>
            </w:r>
            <w:proofErr w:type="spellEnd"/>
          </w:p>
        </w:tc>
      </w:tr>
      <w:tr w:rsidR="003C5668" w:rsidRPr="003C5668" w14:paraId="5F3A2826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44D6F" w14:textId="77777777" w:rsidR="003C5668" w:rsidRPr="003C5668" w:rsidRDefault="003C5668" w:rsidP="003C5668">
            <w:r w:rsidRPr="003C5668">
              <w:t>Strona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B7C0E" w14:textId="77777777" w:rsidR="003C5668" w:rsidRPr="003C5668" w:rsidRDefault="003C5668" w:rsidP="003C5668">
            <w:proofErr w:type="spellStart"/>
            <w:r w:rsidRPr="003C5668">
              <w:t>czynna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31207" w14:textId="77777777" w:rsidR="003C5668" w:rsidRPr="003C5668" w:rsidRDefault="003C5668" w:rsidP="003C5668">
            <w:proofErr w:type="spellStart"/>
            <w:r w:rsidRPr="003C5668">
              <w:t>zwrotna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79ACB" w14:textId="77777777" w:rsidR="003C5668" w:rsidRPr="003C5668" w:rsidRDefault="003C5668" w:rsidP="003C5668">
            <w:proofErr w:type="spellStart"/>
            <w:r w:rsidRPr="003C5668">
              <w:t>czynna</w:t>
            </w:r>
            <w:proofErr w:type="spellEnd"/>
          </w:p>
        </w:tc>
      </w:tr>
      <w:tr w:rsidR="003C5668" w:rsidRPr="003C5668" w14:paraId="62BDBC2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321CE" w14:textId="77777777" w:rsidR="003C5668" w:rsidRPr="003C5668" w:rsidRDefault="003C5668" w:rsidP="003C5668">
            <w:proofErr w:type="spellStart"/>
            <w:r w:rsidRPr="003C5668">
              <w:t>Aspekt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4BA2C" w14:textId="77777777" w:rsidR="003C5668" w:rsidRPr="003C5668" w:rsidRDefault="003C5668" w:rsidP="003C5668">
            <w:proofErr w:type="spellStart"/>
            <w:r w:rsidRPr="003C5668">
              <w:t>niedokonany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6F7C2" w14:textId="77777777" w:rsidR="003C5668" w:rsidRPr="003C5668" w:rsidRDefault="003C5668" w:rsidP="003C5668">
            <w:proofErr w:type="spellStart"/>
            <w:r w:rsidRPr="003C5668">
              <w:t>niedokonany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BBC25" w14:textId="77777777" w:rsidR="003C5668" w:rsidRPr="003C5668" w:rsidRDefault="003C5668" w:rsidP="003C5668">
            <w:proofErr w:type="spellStart"/>
            <w:r w:rsidRPr="003C5668">
              <w:t>dokonany</w:t>
            </w:r>
            <w:proofErr w:type="spellEnd"/>
          </w:p>
        </w:tc>
      </w:tr>
    </w:tbl>
    <w:p w14:paraId="195A4DD9" w14:textId="77777777" w:rsidR="00BA19EB" w:rsidRDefault="00BA19EB"/>
    <w:sectPr w:rsidR="00BA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671"/>
    <w:multiLevelType w:val="multilevel"/>
    <w:tmpl w:val="04A2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3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68"/>
    <w:rsid w:val="003C5668"/>
    <w:rsid w:val="00727AE4"/>
    <w:rsid w:val="008347AB"/>
    <w:rsid w:val="00847F83"/>
    <w:rsid w:val="009B4B16"/>
    <w:rsid w:val="00BA19EB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B4BA"/>
  <w15:chartTrackingRefBased/>
  <w15:docId w15:val="{9F1FD668-4C6A-429E-9ADE-CA77A25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2683</Characters>
  <Application>Microsoft Office Word</Application>
  <DocSecurity>0</DocSecurity>
  <Lines>98</Lines>
  <Paragraphs>93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2</cp:revision>
  <cp:lastPrinted>2025-10-24T20:09:00Z</cp:lastPrinted>
  <dcterms:created xsi:type="dcterms:W3CDTF">2025-10-24T20:09:00Z</dcterms:created>
  <dcterms:modified xsi:type="dcterms:W3CDTF">2025-10-24T20:09:00Z</dcterms:modified>
</cp:coreProperties>
</file>